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8E" w:rsidRPr="00E1738E" w:rsidRDefault="00E1738E" w:rsidP="00E1738E">
      <w:pPr>
        <w:jc w:val="center"/>
      </w:pPr>
      <w:r w:rsidRPr="00E1738E">
        <w:t>Муниципальное автономное учреждение дополнительного образования</w:t>
      </w:r>
    </w:p>
    <w:p w:rsidR="00E1738E" w:rsidRPr="00E1738E" w:rsidRDefault="00E1738E" w:rsidP="00E1738E">
      <w:pPr>
        <w:jc w:val="center"/>
      </w:pPr>
      <w:r w:rsidRPr="00E1738E">
        <w:t>«</w:t>
      </w:r>
      <w:proofErr w:type="spellStart"/>
      <w:r w:rsidRPr="00E1738E">
        <w:t>Викуловский</w:t>
      </w:r>
      <w:proofErr w:type="spellEnd"/>
      <w:r w:rsidRPr="00E1738E">
        <w:t xml:space="preserve"> Центр творчества»</w:t>
      </w:r>
    </w:p>
    <w:p w:rsidR="00E1738E" w:rsidRPr="00E1738E" w:rsidRDefault="00E1738E" w:rsidP="00E1738E">
      <w:pPr>
        <w:jc w:val="center"/>
      </w:pPr>
      <w:proofErr w:type="gramStart"/>
      <w:r w:rsidRPr="00E1738E">
        <w:t xml:space="preserve">ул. К-Маркса, д. 30,  с. Викулово, </w:t>
      </w:r>
      <w:proofErr w:type="spellStart"/>
      <w:r w:rsidRPr="00E1738E">
        <w:t>Викуловский</w:t>
      </w:r>
      <w:proofErr w:type="spellEnd"/>
      <w:r w:rsidRPr="00E1738E">
        <w:t xml:space="preserve"> р-н, Тюменская обл., 627570,</w:t>
      </w:r>
      <w:proofErr w:type="gramEnd"/>
    </w:p>
    <w:p w:rsidR="00E1738E" w:rsidRPr="00E1738E" w:rsidRDefault="00E1738E" w:rsidP="00E1738E">
      <w:pPr>
        <w:jc w:val="center"/>
      </w:pPr>
      <w:r w:rsidRPr="00E1738E">
        <w:t xml:space="preserve">Тел./факс (34557) 2-33-73, </w:t>
      </w:r>
      <w:proofErr w:type="spellStart"/>
      <w:r w:rsidRPr="00E1738E">
        <w:t>e-mail</w:t>
      </w:r>
      <w:proofErr w:type="spellEnd"/>
      <w:r w:rsidRPr="00E1738E">
        <w:t>: wtynh30@mail.ru</w:t>
      </w:r>
    </w:p>
    <w:p w:rsidR="00273BD4" w:rsidRDefault="00273BD4" w:rsidP="00273BD4">
      <w:pPr>
        <w:ind w:left="567"/>
        <w:rPr>
          <w:sz w:val="28"/>
          <w:szCs w:val="28"/>
          <w:shd w:val="clear" w:color="auto" w:fill="FFFFFF"/>
        </w:rPr>
      </w:pPr>
    </w:p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  <w:r>
        <w:rPr>
          <w:rFonts w:eastAsia="ArialMT"/>
          <w:sz w:val="28"/>
          <w:szCs w:val="28"/>
        </w:rPr>
        <w:t xml:space="preserve">                                             </w:t>
      </w:r>
      <w:r>
        <w:rPr>
          <w:rFonts w:eastAsia="ArialMT"/>
          <w:sz w:val="22"/>
          <w:szCs w:val="22"/>
        </w:rPr>
        <w:t xml:space="preserve">                            </w:t>
      </w:r>
    </w:p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                                                                                Приложение №1 к Коллективному договору</w:t>
      </w:r>
    </w:p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                                                                                  МАУ ДО «</w:t>
      </w:r>
      <w:proofErr w:type="spellStart"/>
      <w:r>
        <w:rPr>
          <w:rFonts w:eastAsia="ArialMT"/>
          <w:sz w:val="22"/>
          <w:szCs w:val="22"/>
        </w:rPr>
        <w:t>Викуловский</w:t>
      </w:r>
      <w:proofErr w:type="spellEnd"/>
      <w:r>
        <w:rPr>
          <w:rFonts w:eastAsia="ArialMT"/>
          <w:sz w:val="22"/>
          <w:szCs w:val="22"/>
        </w:rPr>
        <w:t xml:space="preserve"> Центр творчества»</w:t>
      </w:r>
    </w:p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</w:p>
    <w:tbl>
      <w:tblPr>
        <w:tblW w:w="0" w:type="auto"/>
        <w:tblLook w:val="01E0"/>
      </w:tblPr>
      <w:tblGrid>
        <w:gridCol w:w="5688"/>
        <w:gridCol w:w="4504"/>
      </w:tblGrid>
      <w:tr w:rsidR="00273BD4" w:rsidTr="00273BD4">
        <w:tc>
          <w:tcPr>
            <w:tcW w:w="5688" w:type="dxa"/>
          </w:tcPr>
          <w:p w:rsidR="00273BD4" w:rsidRDefault="00273BD4">
            <w:pPr>
              <w:ind w:left="567"/>
              <w:jc w:val="center"/>
              <w:rPr>
                <w:rFonts w:eastAsia="ArialMT"/>
                <w:b/>
                <w:sz w:val="28"/>
                <w:szCs w:val="28"/>
              </w:rPr>
            </w:pPr>
            <w:r>
              <w:rPr>
                <w:rFonts w:eastAsia="ArialMT"/>
                <w:b/>
                <w:sz w:val="28"/>
                <w:szCs w:val="28"/>
              </w:rPr>
              <w:t>ПРАВИЛА</w:t>
            </w:r>
          </w:p>
          <w:p w:rsidR="00273BD4" w:rsidRDefault="00273BD4">
            <w:pPr>
              <w:ind w:left="567"/>
              <w:jc w:val="center"/>
              <w:rPr>
                <w:rFonts w:eastAsia="ArialMT"/>
                <w:b/>
                <w:sz w:val="28"/>
                <w:szCs w:val="28"/>
              </w:rPr>
            </w:pPr>
            <w:r>
              <w:rPr>
                <w:rFonts w:eastAsia="ArialMT"/>
                <w:b/>
                <w:sz w:val="28"/>
                <w:szCs w:val="28"/>
              </w:rPr>
              <w:t>ВНУТРЕННЕГО ТРУДОВОГО               РАСПОРЯДКА</w:t>
            </w:r>
          </w:p>
          <w:p w:rsidR="00273BD4" w:rsidRDefault="00273BD4">
            <w:pPr>
              <w:ind w:left="567"/>
              <w:jc w:val="center"/>
              <w:rPr>
                <w:rFonts w:eastAsia="ArialMT"/>
                <w:b/>
                <w:sz w:val="22"/>
                <w:szCs w:val="22"/>
              </w:rPr>
            </w:pPr>
          </w:p>
          <w:p w:rsidR="00273BD4" w:rsidRDefault="00434DAD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 w:rsidRPr="00434DAD">
              <w:pict>
                <v:line id="_x0000_s1026" style="position:absolute;left:0;text-align:left;z-index:251655168" from="17.7pt,11.8pt" to="260.7pt,11.8pt"/>
              </w:pict>
            </w:r>
            <w:r w:rsidR="00273BD4">
              <w:rPr>
                <w:rFonts w:eastAsia="ArialMT"/>
                <w:sz w:val="22"/>
                <w:szCs w:val="22"/>
              </w:rPr>
              <w:t xml:space="preserve">Муниципального автономного </w:t>
            </w:r>
          </w:p>
          <w:p w:rsidR="00273BD4" w:rsidRDefault="00434DAD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 w:rsidRPr="00434DAD">
              <w:pict>
                <v:line id="_x0000_s1027" style="position:absolute;left:0;text-align:left;z-index:251656192" from="18pt,13.6pt" to="261pt,13.6pt"/>
              </w:pict>
            </w:r>
            <w:r w:rsidR="00273BD4">
              <w:rPr>
                <w:rFonts w:eastAsia="ArialMT"/>
                <w:sz w:val="22"/>
                <w:szCs w:val="22"/>
              </w:rPr>
              <w:t>учреждения дополнительного образования</w:t>
            </w: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 «ВИКУЛОВСКИЙ ЦЕНТР ТВОРЧЕСТВА»</w:t>
            </w:r>
          </w:p>
          <w:p w:rsidR="00273BD4" w:rsidRDefault="00434DAD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 w:rsidRPr="00434DAD">
              <w:pict>
                <v:line id="_x0000_s1028" style="position:absolute;left:0;text-align:left;z-index:251657216" from="17.85pt,2.65pt" to="260.85pt,2.65pt"/>
              </w:pict>
            </w:r>
          </w:p>
        </w:tc>
        <w:tc>
          <w:tcPr>
            <w:tcW w:w="4504" w:type="dxa"/>
            <w:vAlign w:val="center"/>
          </w:tcPr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         УТВЕРЖДАЮ:__________</w:t>
            </w:r>
          </w:p>
          <w:p w:rsidR="00273BD4" w:rsidRDefault="00434DAD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 w:rsidRPr="00434DAD">
              <w:pict>
                <v:line id="_x0000_s1029" style="position:absolute;left:0;text-align:left;z-index:251658240" from="24.6pt,12.7pt" to="195.6pt,12.7pt"/>
              </w:pict>
            </w:r>
            <w:r w:rsidR="00273BD4">
              <w:rPr>
                <w:rFonts w:eastAsia="ArialMT"/>
                <w:sz w:val="22"/>
                <w:szCs w:val="22"/>
              </w:rPr>
              <w:t xml:space="preserve">       Директор МАУ ДО ВЦТ»</w:t>
            </w: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(наименование должности)</w:t>
            </w:r>
          </w:p>
          <w:p w:rsidR="00273BD4" w:rsidRDefault="00434DAD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 w:rsidRPr="00434DAD">
              <w:pict>
                <v:line id="_x0000_s1030" style="position:absolute;left:0;text-align:left;z-index:251659264" from="24.6pt,15.05pt" to="195.6pt,15.05pt"/>
              </w:pict>
            </w:r>
            <w:r w:rsidR="00273BD4">
              <w:rPr>
                <w:rFonts w:eastAsia="ArialMT"/>
                <w:sz w:val="22"/>
                <w:szCs w:val="22"/>
              </w:rPr>
              <w:t>Васильева Т.Ю.</w:t>
            </w:r>
          </w:p>
          <w:p w:rsidR="00273BD4" w:rsidRDefault="00273BD4">
            <w:pPr>
              <w:ind w:left="567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(И.О. Фамилия)</w:t>
            </w:r>
          </w:p>
        </w:tc>
      </w:tr>
    </w:tbl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Согласовано:___________________</w:t>
      </w:r>
      <w:r>
        <w:rPr>
          <w:rFonts w:eastAsia="CourierNewPSMT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eastAsia="ArialMT"/>
          <w:sz w:val="22"/>
          <w:szCs w:val="22"/>
        </w:rPr>
        <w:t>Представитель трудового коллектива</w:t>
      </w:r>
    </w:p>
    <w:p w:rsidR="00273BD4" w:rsidRDefault="00273BD4" w:rsidP="00273BD4">
      <w:pPr>
        <w:ind w:left="567"/>
        <w:jc w:val="both"/>
        <w:rPr>
          <w:rFonts w:eastAsia="ArialMT"/>
          <w:sz w:val="22"/>
          <w:szCs w:val="22"/>
        </w:rPr>
      </w:pPr>
      <w:proofErr w:type="spellStart"/>
      <w:r>
        <w:rPr>
          <w:rFonts w:eastAsia="ArialMT"/>
          <w:sz w:val="22"/>
          <w:szCs w:val="22"/>
        </w:rPr>
        <w:t>В.Н.Подкорытова</w:t>
      </w:r>
      <w:proofErr w:type="spellEnd"/>
      <w:r>
        <w:rPr>
          <w:rFonts w:eastAsia="ArialMT"/>
          <w:sz w:val="22"/>
          <w:szCs w:val="22"/>
        </w:rPr>
        <w:t xml:space="preserve">                                                                               </w:t>
      </w:r>
      <w:r>
        <w:rPr>
          <w:rFonts w:eastAsia="CourierNewPSMT"/>
          <w:sz w:val="22"/>
          <w:szCs w:val="22"/>
        </w:rPr>
        <w:t xml:space="preserve">М.П.                              </w:t>
      </w:r>
    </w:p>
    <w:p w:rsidR="00273BD4" w:rsidRDefault="00273BD4" w:rsidP="00273BD4">
      <w:pPr>
        <w:ind w:left="567"/>
        <w:jc w:val="both"/>
        <w:rPr>
          <w:rFonts w:eastAsia="CourierNewPSMT"/>
          <w:sz w:val="28"/>
          <w:szCs w:val="28"/>
        </w:rPr>
      </w:pPr>
    </w:p>
    <w:p w:rsidR="00273BD4" w:rsidRDefault="00273BD4" w:rsidP="00CD63EE">
      <w:pPr>
        <w:numPr>
          <w:ilvl w:val="0"/>
          <w:numId w:val="2"/>
        </w:numPr>
        <w:ind w:left="567" w:firstLine="0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Общие положения</w:t>
      </w:r>
    </w:p>
    <w:p w:rsidR="00273BD4" w:rsidRDefault="00273BD4" w:rsidP="00273BD4">
      <w:pPr>
        <w:ind w:left="567"/>
        <w:rPr>
          <w:rFonts w:eastAsia="ArialMT"/>
          <w:b/>
          <w:bCs/>
        </w:rPr>
      </w:pPr>
    </w:p>
    <w:p w:rsidR="00273BD4" w:rsidRDefault="00273BD4" w:rsidP="00273BD4">
      <w:pPr>
        <w:autoSpaceDE w:val="0"/>
        <w:autoSpaceDN w:val="0"/>
        <w:adjustRightInd w:val="0"/>
        <w:ind w:left="567"/>
        <w:rPr>
          <w:rFonts w:eastAsia="CourierNewPSMT"/>
        </w:rPr>
      </w:pPr>
      <w:r>
        <w:rPr>
          <w:rFonts w:eastAsia="CourierNewPSMT"/>
        </w:rPr>
        <w:t>1.1. Настоящими Правилами внутреннего трудового распорядка (далее - Правила)   устанавливается единый трудовой распорядок в муниципальном автономном   учреждении дополнительного образования «</w:t>
      </w:r>
      <w:proofErr w:type="spellStart"/>
      <w:r>
        <w:rPr>
          <w:rFonts w:eastAsia="CourierNewPSMT"/>
        </w:rPr>
        <w:t>Викуловский</w:t>
      </w:r>
      <w:proofErr w:type="spellEnd"/>
      <w:r>
        <w:rPr>
          <w:rFonts w:eastAsia="CourierNewPSMT"/>
        </w:rPr>
        <w:t xml:space="preserve"> Центр Творчества» (далее - Центр).</w:t>
      </w:r>
    </w:p>
    <w:p w:rsidR="00273BD4" w:rsidRDefault="00273BD4" w:rsidP="00273BD4">
      <w:pPr>
        <w:autoSpaceDE w:val="0"/>
        <w:autoSpaceDN w:val="0"/>
        <w:adjustRightInd w:val="0"/>
        <w:spacing w:before="120" w:after="120"/>
        <w:ind w:left="567"/>
        <w:rPr>
          <w:rFonts w:eastAsia="ArialMT"/>
        </w:rPr>
      </w:pPr>
      <w:r>
        <w:rPr>
          <w:rFonts w:eastAsia="ArialMT"/>
        </w:rPr>
        <w:t xml:space="preserve">1.2. </w:t>
      </w:r>
      <w:proofErr w:type="gramStart"/>
      <w:r>
        <w:rPr>
          <w:rFonts w:eastAsia="ArialMT"/>
        </w:rPr>
        <w:t>Правила составлены в соответствии с Трудовым кодексом РФ, Законом РФ «Об образова</w:t>
      </w:r>
      <w:r>
        <w:rPr>
          <w:rFonts w:eastAsia="ArialMT"/>
        </w:rPr>
        <w:softHyphen/>
        <w:t xml:space="preserve">нии», Типовым положением об автономных учреждениях, типовым    положением  учреждения дополнительного образования, другими нормативными      актами  </w:t>
      </w:r>
      <w:r>
        <w:rPr>
          <w:color w:val="000000"/>
        </w:rPr>
        <w:t>Центра</w:t>
      </w:r>
      <w:r>
        <w:rPr>
          <w:rFonts w:eastAsia="ArialMT"/>
        </w:rPr>
        <w:t xml:space="preserve"> и регулируют порядок приема и увольнения работников </w:t>
      </w:r>
      <w:r>
        <w:rPr>
          <w:color w:val="000000"/>
        </w:rPr>
        <w:t>Центра</w:t>
      </w:r>
      <w:r>
        <w:rPr>
          <w:rFonts w:eastAsia="ArialMT"/>
        </w:rPr>
        <w:t xml:space="preserve">,  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  вопросы регулирования трудовых отношений в </w:t>
      </w:r>
      <w:r>
        <w:rPr>
          <w:color w:val="000000"/>
        </w:rPr>
        <w:t>Центре</w:t>
      </w:r>
      <w:r>
        <w:rPr>
          <w:rFonts w:eastAsia="ArialMT"/>
        </w:rPr>
        <w:t>.</w:t>
      </w:r>
      <w:proofErr w:type="gramEnd"/>
    </w:p>
    <w:p w:rsidR="00273BD4" w:rsidRDefault="00273BD4" w:rsidP="00273BD4">
      <w:pPr>
        <w:autoSpaceDE w:val="0"/>
        <w:autoSpaceDN w:val="0"/>
        <w:adjustRightInd w:val="0"/>
        <w:spacing w:after="120"/>
        <w:ind w:left="567"/>
        <w:rPr>
          <w:rFonts w:eastAsia="ArialMT"/>
        </w:rPr>
      </w:pPr>
      <w:r>
        <w:rPr>
          <w:rFonts w:eastAsia="ArialMT"/>
        </w:rPr>
        <w:t>1.3. Правила имеют целью способствовать укреплению трудовой дисциплины,   рациональному</w:t>
      </w:r>
      <w:r>
        <w:rPr>
          <w:rFonts w:eastAsia="ArialMT"/>
        </w:rPr>
        <w:br/>
        <w:t>использованию рабочего времени и созданию условий для эффективной работы.</w:t>
      </w:r>
    </w:p>
    <w:p w:rsidR="00273BD4" w:rsidRDefault="00273BD4" w:rsidP="00273BD4">
      <w:pPr>
        <w:autoSpaceDE w:val="0"/>
        <w:autoSpaceDN w:val="0"/>
        <w:adjustRightInd w:val="0"/>
        <w:spacing w:after="120"/>
        <w:ind w:left="567"/>
        <w:rPr>
          <w:rFonts w:eastAsia="ArialMT"/>
        </w:rPr>
      </w:pPr>
      <w:r>
        <w:rPr>
          <w:rFonts w:eastAsia="ArialMT"/>
        </w:rPr>
        <w:t xml:space="preserve">1.4. Правила утверждены директором </w:t>
      </w:r>
      <w:r>
        <w:rPr>
          <w:color w:val="000000"/>
        </w:rPr>
        <w:t>Центра</w:t>
      </w:r>
      <w:r>
        <w:rPr>
          <w:rFonts w:eastAsia="ArialMT"/>
        </w:rPr>
        <w:t xml:space="preserve">  с учетом мнения общего собрания    коллектива.</w:t>
      </w:r>
    </w:p>
    <w:p w:rsidR="00273BD4" w:rsidRDefault="00273BD4" w:rsidP="00273BD4">
      <w:pPr>
        <w:autoSpaceDE w:val="0"/>
        <w:autoSpaceDN w:val="0"/>
        <w:adjustRightInd w:val="0"/>
        <w:spacing w:after="120"/>
        <w:ind w:left="567"/>
        <w:rPr>
          <w:rFonts w:eastAsia="ArialMT"/>
        </w:rPr>
      </w:pPr>
      <w:r>
        <w:rPr>
          <w:rFonts w:eastAsia="ArialMT"/>
        </w:rPr>
        <w:t xml:space="preserve">1.5. Правила вывешиваются в </w:t>
      </w:r>
      <w:r>
        <w:rPr>
          <w:color w:val="000000"/>
        </w:rPr>
        <w:t>Центре</w:t>
      </w:r>
      <w:r>
        <w:rPr>
          <w:rFonts w:eastAsia="ArialMT"/>
        </w:rPr>
        <w:t xml:space="preserve">  в методическом кабинете (кабинет №17) на информационном стенде.</w:t>
      </w:r>
    </w:p>
    <w:p w:rsidR="00273BD4" w:rsidRDefault="00273BD4" w:rsidP="00273BD4">
      <w:pPr>
        <w:autoSpaceDE w:val="0"/>
        <w:autoSpaceDN w:val="0"/>
        <w:adjustRightInd w:val="0"/>
        <w:spacing w:after="120"/>
        <w:ind w:left="567"/>
        <w:rPr>
          <w:rFonts w:eastAsia="ArialMT"/>
        </w:rPr>
      </w:pPr>
      <w:r>
        <w:rPr>
          <w:rFonts w:eastAsia="ArialMT"/>
        </w:rPr>
        <w:t xml:space="preserve">1.6. При приеме на работу администрация </w:t>
      </w:r>
      <w:r>
        <w:rPr>
          <w:color w:val="000000"/>
        </w:rPr>
        <w:t>Центра</w:t>
      </w:r>
      <w:r>
        <w:rPr>
          <w:rFonts w:eastAsia="ArialMT"/>
        </w:rPr>
        <w:t xml:space="preserve"> обязана ознакомить работника с Правилами под расписку.</w:t>
      </w:r>
    </w:p>
    <w:p w:rsidR="00273BD4" w:rsidRDefault="00273BD4" w:rsidP="00273BD4">
      <w:pPr>
        <w:autoSpaceDE w:val="0"/>
        <w:autoSpaceDN w:val="0"/>
        <w:adjustRightInd w:val="0"/>
        <w:spacing w:after="120"/>
        <w:ind w:left="567"/>
        <w:rPr>
          <w:rFonts w:eastAsia="ArialMT"/>
        </w:rPr>
      </w:pPr>
      <w:r>
        <w:rPr>
          <w:rFonts w:eastAsia="ArialMT"/>
        </w:rPr>
        <w:t>1.7. Правила являются приложением к коллективному договору,  действующе</w:t>
      </w:r>
      <w:r>
        <w:rPr>
          <w:rFonts w:eastAsia="ArialMT"/>
        </w:rPr>
        <w:softHyphen/>
        <w:t xml:space="preserve">му в </w:t>
      </w:r>
      <w:r>
        <w:rPr>
          <w:color w:val="000000"/>
        </w:rPr>
        <w:t>Центре</w:t>
      </w:r>
      <w:r>
        <w:rPr>
          <w:rFonts w:eastAsia="ArialMT"/>
        </w:rPr>
        <w:t>.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2. Порядок приема и увольнения работников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1"/>
        </w:rPr>
        <w:t xml:space="preserve">2.1. </w:t>
      </w:r>
      <w:r>
        <w:rPr>
          <w:b/>
          <w:color w:val="000000"/>
          <w:spacing w:val="-1"/>
        </w:rPr>
        <w:t>Прием на работу</w:t>
      </w:r>
      <w:r>
        <w:rPr>
          <w:color w:val="000000"/>
          <w:spacing w:val="-1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2.1.1. Работники реализуют свое право на труд путем заключения трудового договора с </w:t>
      </w:r>
      <w:r>
        <w:rPr>
          <w:color w:val="000000"/>
        </w:rPr>
        <w:t>Центром.</w:t>
      </w:r>
      <w:r>
        <w:rPr>
          <w:color w:val="000000"/>
          <w:spacing w:val="-5"/>
        </w:rPr>
        <w:t xml:space="preserve"> 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2.1.2. Трудовой договор заключается в письменной форме и составляется в двух   экземплярах по одному для каждой из сторон: работника и </w:t>
      </w:r>
      <w:r>
        <w:rPr>
          <w:color w:val="000000"/>
        </w:rPr>
        <w:t>Центра</w:t>
      </w:r>
      <w:r>
        <w:rPr>
          <w:color w:val="000000"/>
          <w:spacing w:val="-5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2.1.4. При заключении трудового договора работник предоставляет администрации </w:t>
      </w:r>
      <w:proofErr w:type="gramStart"/>
      <w:r>
        <w:rPr>
          <w:color w:val="000000"/>
        </w:rPr>
        <w:t>Центра</w:t>
      </w:r>
      <w:proofErr w:type="gramEnd"/>
      <w:r>
        <w:rPr>
          <w:color w:val="000000"/>
          <w:spacing w:val="-5"/>
        </w:rPr>
        <w:t xml:space="preserve">  следующие документы: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  <w:spacing w:val="1"/>
        </w:rPr>
        <w:t>паспорт или иной документ, удостоверяющий личность;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  <w:spacing w:val="1"/>
        </w:rPr>
        <w:t xml:space="preserve">трудовую книжку, за исключением случаев, когда трудовой договор   заключается впервые </w:t>
      </w:r>
      <w:r>
        <w:rPr>
          <w:color w:val="000000"/>
          <w:spacing w:val="-1"/>
        </w:rPr>
        <w:t xml:space="preserve">или работник поступает на работу на условиях  совместительства; 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  <w:spacing w:val="-1"/>
        </w:rPr>
        <w:lastRenderedPageBreak/>
        <w:t>документ, подтверждающий регистрацию в системе индивидуального    (персонифицированного) учета, в том числе в форме электронного   документа;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</w:rPr>
        <w:t>документ об образовании, квалификации, наличии специальных знаний;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  <w:spacing w:val="-2"/>
        </w:rPr>
        <w:t xml:space="preserve">документы воинского учета — для военнообязанных и лиц, подлежащих призыву на военную </w:t>
      </w:r>
      <w:r>
        <w:rPr>
          <w:color w:val="000000"/>
          <w:spacing w:val="-9"/>
        </w:rPr>
        <w:t>службу;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</w:rPr>
        <w:t>медицинское заключение (медицинская книжка) об отсутствии    противопоказаний по состо</w:t>
      </w:r>
      <w:r>
        <w:rPr>
          <w:color w:val="000000"/>
        </w:rPr>
        <w:softHyphen/>
        <w:t>янию здоровья для работы в образовательном учреждении;</w:t>
      </w:r>
      <w:r>
        <w:t xml:space="preserve"> </w:t>
      </w:r>
    </w:p>
    <w:p w:rsidR="00273BD4" w:rsidRDefault="00273BD4" w:rsidP="00CD63EE">
      <w:pPr>
        <w:numPr>
          <w:ilvl w:val="0"/>
          <w:numId w:val="3"/>
        </w:numPr>
        <w:shd w:val="clear" w:color="auto" w:fill="FFFFFF"/>
        <w:tabs>
          <w:tab w:val="left" w:pos="475"/>
        </w:tabs>
        <w:ind w:left="567" w:firstLine="0"/>
      </w:pPr>
      <w:r>
        <w:rPr>
          <w:color w:val="000000"/>
        </w:rPr>
        <w:t xml:space="preserve">справку о наличии (отсутствии) судимости и (или) факта уголовного </w:t>
      </w:r>
    </w:p>
    <w:p w:rsidR="00273BD4" w:rsidRDefault="00273BD4" w:rsidP="00273BD4">
      <w:pPr>
        <w:shd w:val="clear" w:color="auto" w:fill="FFFFFF"/>
        <w:tabs>
          <w:tab w:val="left" w:pos="475"/>
        </w:tabs>
        <w:ind w:left="567"/>
      </w:pPr>
      <w:proofErr w:type="gramStart"/>
      <w:r>
        <w:rPr>
          <w:color w:val="000000"/>
        </w:rPr>
        <w:t>преследования либо о прекращении уголовного преследования по      реабилитирующим основаниям, выданную в</w:t>
      </w:r>
      <w:r>
        <w:t xml:space="preserve"> </w:t>
      </w:r>
      <w:r>
        <w:rPr>
          <w:color w:val="000000"/>
        </w:rPr>
        <w:t>порядке и по форме, которые устанавливаются федеральным органом исполнительной власти,</w:t>
      </w:r>
      <w:r>
        <w:t xml:space="preserve">   </w:t>
      </w:r>
      <w:r>
        <w:rPr>
          <w:color w:val="000000"/>
        </w:rPr>
        <w:t>осуществляющим функции по выработке и реализации государственной политики и</w:t>
      </w:r>
      <w:r>
        <w:t xml:space="preserve"> </w:t>
      </w:r>
      <w:r>
        <w:rPr>
          <w:color w:val="000000"/>
        </w:rPr>
        <w:t>нормативно-правовому регулированию в сфере внутренних дел, при поступлении на работу,</w:t>
      </w:r>
      <w:r>
        <w:t xml:space="preserve"> </w:t>
      </w:r>
      <w:r>
        <w:rPr>
          <w:color w:val="000000"/>
        </w:rPr>
        <w:t>связанную с деятельностью, к осуществлению которой в соответствии с настоящим Кодексом,</w:t>
      </w:r>
      <w:r>
        <w:t xml:space="preserve"> </w:t>
      </w:r>
      <w:r>
        <w:rPr>
          <w:color w:val="000000"/>
        </w:rPr>
        <w:t>иным федеральным    законом не допускаются лица, имеющие или имевшие</w:t>
      </w:r>
      <w:proofErr w:type="gramEnd"/>
      <w:r>
        <w:rPr>
          <w:color w:val="000000"/>
        </w:rPr>
        <w:t xml:space="preserve"> судимость,</w:t>
      </w:r>
      <w:r>
        <w:t xml:space="preserve">  </w:t>
      </w:r>
      <w:proofErr w:type="gramStart"/>
      <w:r>
        <w:rPr>
          <w:color w:val="000000"/>
        </w:rPr>
        <w:t>подвергающиеся</w:t>
      </w:r>
      <w:proofErr w:type="gramEnd"/>
      <w:r>
        <w:rPr>
          <w:color w:val="000000"/>
        </w:rPr>
        <w:t xml:space="preserve"> или подвергавшиеся уголовному преследованию.</w:t>
      </w:r>
    </w:p>
    <w:p w:rsidR="00273BD4" w:rsidRDefault="00273BD4" w:rsidP="00273BD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2.1.5. Прием на работу оформляется приказом директора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и объявляется   работнику под  расписку в трехдневный срок со дня подписания трудового    договора.</w:t>
      </w:r>
    </w:p>
    <w:p w:rsidR="00273BD4" w:rsidRDefault="00273BD4" w:rsidP="00273BD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2.1.6. При приеме на работу администрация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обязана ознакомить работника со следую</w:t>
      </w:r>
      <w:r>
        <w:rPr>
          <w:color w:val="000000"/>
          <w:spacing w:val="-5"/>
        </w:rPr>
        <w:softHyphen/>
        <w:t>щими документами:</w:t>
      </w:r>
    </w:p>
    <w:p w:rsidR="00273BD4" w:rsidRDefault="00273BD4" w:rsidP="00CD63EE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-1"/>
        </w:rPr>
        <w:t xml:space="preserve">Уставом </w:t>
      </w:r>
      <w:r>
        <w:rPr>
          <w:color w:val="000000"/>
        </w:rPr>
        <w:t>Центра;</w:t>
      </w:r>
      <w:r>
        <w:rPr>
          <w:color w:val="000000"/>
          <w:spacing w:val="-1"/>
        </w:rPr>
        <w:t xml:space="preserve"> </w:t>
      </w:r>
    </w:p>
    <w:p w:rsidR="00273BD4" w:rsidRDefault="00273BD4" w:rsidP="00273BD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</w:rPr>
        <w:t xml:space="preserve">настоящими </w:t>
      </w:r>
      <w:r>
        <w:t>Правилами;</w:t>
      </w:r>
    </w:p>
    <w:p w:rsidR="00273BD4" w:rsidRDefault="00273BD4" w:rsidP="00273BD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1"/>
        </w:rPr>
        <w:t>инструкциями по охране труда и соблюдению правил техники   безопасности;</w:t>
      </w:r>
    </w:p>
    <w:p w:rsidR="00273BD4" w:rsidRDefault="00273BD4" w:rsidP="00273BD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1"/>
        </w:rPr>
        <w:t>должностной инструкцией работника;</w:t>
      </w:r>
    </w:p>
    <w:p w:rsidR="00273BD4" w:rsidRDefault="00273BD4" w:rsidP="00273BD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567" w:firstLine="0"/>
        <w:rPr>
          <w:color w:val="000000"/>
        </w:rPr>
      </w:pPr>
      <w:r>
        <w:rPr>
          <w:color w:val="000000"/>
        </w:rPr>
        <w:t>иными локальными актами, регламентирующими трудовую деятельность работника.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2.1.7. При приеме на работу может устанавливаться испытательный срок — не более трех меся</w:t>
      </w:r>
      <w:r>
        <w:rPr>
          <w:color w:val="000000"/>
          <w:spacing w:val="-5"/>
        </w:rPr>
        <w:softHyphen/>
        <w:t>цев, а для  заместителя директора, главного бухгалтера, бухгалтера,    заведующего хозяйством — не более шести месяцев.</w:t>
      </w:r>
    </w:p>
    <w:p w:rsidR="00273BD4" w:rsidRDefault="00273BD4" w:rsidP="00273BD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Отсутствие в трудовом договоре условия об испытании означает, что работник принят без испытания.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2.1.8. На каждого работника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оформляется трудовая книжка в соответствии с требовани</w:t>
      </w:r>
      <w:r>
        <w:rPr>
          <w:color w:val="000000"/>
          <w:spacing w:val="-5"/>
        </w:rPr>
        <w:softHyphen/>
        <w:t xml:space="preserve">ями  инструкции о порядке ведения трудовых книжек. Трудовые   книжки работников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хранят</w:t>
      </w:r>
      <w:r>
        <w:rPr>
          <w:color w:val="000000"/>
          <w:spacing w:val="-5"/>
        </w:rPr>
        <w:softHyphen/>
        <w:t xml:space="preserve">ся в </w:t>
      </w:r>
      <w:r>
        <w:rPr>
          <w:color w:val="000000"/>
        </w:rPr>
        <w:t>Центре у директора Центра</w:t>
      </w:r>
      <w:r>
        <w:rPr>
          <w:color w:val="000000"/>
          <w:spacing w:val="-5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2.1.9. С каждой записью, вносимой на основании приказа директора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в      трудовую книжку,  администрация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обязана ознакомить ее  владельца под роспись  в личной карточке.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2.1.10. На каждого работника ведется личное дело, после увольнения работника личное дело хранится в </w:t>
      </w:r>
      <w:r>
        <w:rPr>
          <w:color w:val="000000"/>
        </w:rPr>
        <w:t>Центре</w:t>
      </w:r>
      <w:r>
        <w:rPr>
          <w:color w:val="000000"/>
          <w:spacing w:val="-5"/>
        </w:rPr>
        <w:t>.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color w:val="000000"/>
          <w:spacing w:val="-8"/>
        </w:rPr>
        <w:t>2.2.</w:t>
      </w:r>
      <w:r>
        <w:rPr>
          <w:color w:val="000000"/>
        </w:rPr>
        <w:t xml:space="preserve"> </w:t>
      </w:r>
      <w:r>
        <w:rPr>
          <w:b/>
          <w:color w:val="000000"/>
          <w:spacing w:val="-1"/>
        </w:rPr>
        <w:t>Отказ в приеме на работу</w:t>
      </w:r>
      <w:r>
        <w:rPr>
          <w:color w:val="000000"/>
          <w:spacing w:val="-1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2.2.1. Не допускается необоснованный отказ в заключени</w:t>
      </w:r>
      <w:proofErr w:type="gramStart"/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 трудового договора.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2.2.2. Прием на работу осуществляется только исходя из деловых качеств Работника. </w:t>
      </w:r>
      <w:proofErr w:type="gramStart"/>
      <w:r>
        <w:rPr>
          <w:color w:val="000000"/>
          <w:spacing w:val="-5"/>
        </w:rPr>
        <w:t>Какое бы то ни было прямое или косвенное ограничение прав или установление прямых или косвенных пре</w:t>
      </w:r>
      <w:r>
        <w:rPr>
          <w:color w:val="000000"/>
          <w:spacing w:val="-5"/>
        </w:rPr>
        <w:softHyphen/>
        <w:t>имуществ при заключении трудового договора в      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   пребыва</w:t>
      </w:r>
      <w:r>
        <w:rPr>
          <w:color w:val="000000"/>
          <w:spacing w:val="-5"/>
        </w:rPr>
        <w:softHyphen/>
        <w:t>ния) не допускается.</w:t>
      </w:r>
      <w:proofErr w:type="gramEnd"/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2.2.3. Лицо, лишенное решением суда права работать в образовательном учреждении в тече</w:t>
      </w:r>
      <w:r>
        <w:rPr>
          <w:color w:val="000000"/>
          <w:spacing w:val="-5"/>
        </w:rPr>
        <w:softHyphen/>
        <w:t xml:space="preserve">ние   определенного срока, не может быть принято на работу в </w:t>
      </w:r>
      <w:r>
        <w:rPr>
          <w:color w:val="000000"/>
        </w:rPr>
        <w:t>Центр</w:t>
      </w:r>
      <w:r>
        <w:rPr>
          <w:color w:val="000000"/>
          <w:spacing w:val="-5"/>
        </w:rPr>
        <w:t xml:space="preserve">  в   течение этого срока. Лицо, имеющее судимость не может быть принято на работу в </w:t>
      </w:r>
      <w:r>
        <w:rPr>
          <w:color w:val="000000"/>
        </w:rPr>
        <w:t>Центр</w:t>
      </w:r>
      <w:r>
        <w:rPr>
          <w:color w:val="000000"/>
          <w:spacing w:val="-5"/>
        </w:rPr>
        <w:t xml:space="preserve"> 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2.2.4. Запрещается отказывать в заключени</w:t>
      </w:r>
      <w:proofErr w:type="gramStart"/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трудового договора женщинам по     мотивам, </w:t>
      </w:r>
      <w:r>
        <w:rPr>
          <w:color w:val="000000"/>
          <w:spacing w:val="-5"/>
        </w:rPr>
        <w:lastRenderedPageBreak/>
        <w:t>связанным с беременностью или наличием детей.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2.2.5. Запрещается отказывать в заключени</w:t>
      </w:r>
      <w:proofErr w:type="gramStart"/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трудового договора работникам,       приглашенным в письменной форме на работу в порядке перевода от другого   работодателя, в течение одного  месяца со дня увольнения с прежнего места     работы.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2.2.6. По требованию лица, которому отказано в заключени</w:t>
      </w:r>
      <w:proofErr w:type="gramStart"/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трудового договора,     админист</w:t>
      </w:r>
      <w:r>
        <w:rPr>
          <w:color w:val="000000"/>
          <w:spacing w:val="-5"/>
        </w:rPr>
        <w:softHyphen/>
        <w:t xml:space="preserve">рация </w:t>
      </w:r>
      <w:r>
        <w:rPr>
          <w:color w:val="000000"/>
        </w:rPr>
        <w:t>Центр</w:t>
      </w:r>
      <w:r>
        <w:rPr>
          <w:color w:val="000000"/>
          <w:spacing w:val="-5"/>
        </w:rPr>
        <w:t xml:space="preserve">  обязана сообщить причину отказа в письменной форме.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2.2.7. Отказ в заключени</w:t>
      </w:r>
      <w:proofErr w:type="gramStart"/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трудового договора может быть обжалован в судебном      порядке.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color w:val="000000"/>
          <w:spacing w:val="-5"/>
        </w:rPr>
        <w:t>2.3.</w:t>
      </w:r>
      <w:r>
        <w:rPr>
          <w:color w:val="000000"/>
        </w:rPr>
        <w:t xml:space="preserve"> </w:t>
      </w:r>
      <w:r>
        <w:rPr>
          <w:b/>
          <w:color w:val="000000"/>
          <w:spacing w:val="-1"/>
        </w:rPr>
        <w:t>Увольнение работников</w:t>
      </w:r>
      <w:r>
        <w:rPr>
          <w:color w:val="000000"/>
          <w:spacing w:val="-1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2.3.1. Увольнение работника - прекращение трудового договора - осуществляется    только по основаниям, предусмотренным законодательством о труде и об   образовании.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2.3.2. Работник имеет право в любое время расторгнуть трудовой договор по   собственному желанию, предупредив об этом администрацию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письменно за две недели.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2.3.3. Директор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при расторжении трудового договора по собственному    желанию обя</w:t>
      </w:r>
      <w:r>
        <w:rPr>
          <w:color w:val="000000"/>
          <w:spacing w:val="-5"/>
        </w:rPr>
        <w:softHyphen/>
        <w:t xml:space="preserve">зан предупредить Учредителя (его представителя) об этом в    письменной форме не </w:t>
      </w:r>
      <w:proofErr w:type="gramStart"/>
      <w:r>
        <w:rPr>
          <w:color w:val="000000"/>
          <w:spacing w:val="-5"/>
        </w:rPr>
        <w:t>позднее</w:t>
      </w:r>
      <w:proofErr w:type="gramEnd"/>
      <w:r>
        <w:rPr>
          <w:color w:val="000000"/>
          <w:spacing w:val="-5"/>
        </w:rPr>
        <w:t xml:space="preserve"> чем за один месяц.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2.3.4. При расторжении трудового договора директор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издает приказ об   увольнении с  указанием основания увольнения в соответствии с Трудовым     кодексом РФ.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2.3.5. </w:t>
      </w:r>
      <w:proofErr w:type="gramStart"/>
      <w:r>
        <w:rPr>
          <w:color w:val="000000"/>
          <w:spacing w:val="-5"/>
        </w:rPr>
        <w:t>Записи в трудовую книжку о причинах прекращения трудового договора должны произ</w:t>
      </w:r>
      <w:r>
        <w:rPr>
          <w:color w:val="000000"/>
          <w:spacing w:val="-5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2.3.6. Днем увольнения работника является последний день работы. В последний день работы администрация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обязана выдать работнику трудовую книжку и, по письменному заяв</w:t>
      </w:r>
      <w:r>
        <w:rPr>
          <w:color w:val="000000"/>
          <w:spacing w:val="-5"/>
        </w:rPr>
        <w:softHyphen/>
        <w:t>лению, другие документы (или их копии), связанные с работой, а также произвести с ним оконча</w:t>
      </w:r>
      <w:r>
        <w:rPr>
          <w:color w:val="000000"/>
          <w:spacing w:val="-5"/>
        </w:rPr>
        <w:softHyphen/>
        <w:t>тельный расчет.</w:t>
      </w:r>
    </w:p>
    <w:p w:rsidR="00273BD4" w:rsidRDefault="00273BD4" w:rsidP="00273BD4">
      <w:pPr>
        <w:shd w:val="clear" w:color="auto" w:fill="FFFFFF"/>
        <w:spacing w:before="110"/>
        <w:ind w:left="567" w:right="5"/>
        <w:jc w:val="both"/>
      </w:pPr>
      <w:r>
        <w:rPr>
          <w:color w:val="000000"/>
          <w:spacing w:val="1"/>
        </w:rPr>
        <w:t xml:space="preserve">В случае если в день увольнения работника выдать трудовую книжку невозможно в связи с </w:t>
      </w:r>
      <w:r>
        <w:rPr>
          <w:color w:val="000000"/>
          <w:spacing w:val="-1"/>
        </w:rPr>
        <w:t xml:space="preserve">отсутствием </w:t>
      </w:r>
      <w:proofErr w:type="gramStart"/>
      <w:r>
        <w:rPr>
          <w:color w:val="000000"/>
          <w:spacing w:val="-1"/>
        </w:rPr>
        <w:t>работника</w:t>
      </w:r>
      <w:proofErr w:type="gramEnd"/>
      <w:r>
        <w:rPr>
          <w:color w:val="000000"/>
          <w:spacing w:val="-1"/>
        </w:rPr>
        <w:t xml:space="preserve"> либо его отказом от получения трудовой книжки на руки, администрация </w:t>
      </w:r>
      <w:r>
        <w:rPr>
          <w:color w:val="000000"/>
        </w:rPr>
        <w:t>Центра</w:t>
      </w:r>
      <w:r>
        <w:rPr>
          <w:color w:val="000000"/>
          <w:spacing w:val="-1"/>
        </w:rPr>
        <w:t xml:space="preserve">  направляет работнику уведомление о необходимости явиться за трудовой книжкой либо </w:t>
      </w:r>
      <w:r>
        <w:rPr>
          <w:color w:val="000000"/>
          <w:spacing w:val="-4"/>
        </w:rPr>
        <w:t xml:space="preserve">дать согласие на отправление ее по почте. Со дня направления уведомления администрация </w:t>
      </w:r>
      <w:r>
        <w:rPr>
          <w:color w:val="000000"/>
        </w:rPr>
        <w:t>Центра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 освобождается от ответственности за задержку выдачи трудовой книжки.</w:t>
      </w:r>
    </w:p>
    <w:p w:rsidR="00273BD4" w:rsidRDefault="00273BD4" w:rsidP="00273BD4">
      <w:pPr>
        <w:shd w:val="clear" w:color="auto" w:fill="FFFFFF"/>
        <w:spacing w:before="106"/>
        <w:ind w:left="567" w:right="5"/>
        <w:jc w:val="both"/>
      </w:pPr>
      <w:r>
        <w:rPr>
          <w:color w:val="000000"/>
          <w:spacing w:val="-3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color w:val="000000"/>
          <w:spacing w:val="-2"/>
        </w:rPr>
        <w:t>следующего дня после предъявления уволенным работником требования о расчете.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2.3.7. При сокращении численности или штата работников преимущественным правом на ос</w:t>
      </w:r>
      <w:r>
        <w:rPr>
          <w:color w:val="000000"/>
          <w:spacing w:val="-5"/>
        </w:rPr>
        <w:softHyphen/>
        <w:t>тавление на работе при равной производительности труда и квалификации дополнительно к ос</w:t>
      </w:r>
      <w:r>
        <w:rPr>
          <w:color w:val="000000"/>
          <w:spacing w:val="-5"/>
        </w:rPr>
        <w:softHyphen/>
        <w:t>нованиям, установленным Трудовым кодексом РФ,    пользуются следующие категории работни</w:t>
      </w:r>
      <w:r>
        <w:rPr>
          <w:color w:val="000000"/>
          <w:spacing w:val="-5"/>
        </w:rPr>
        <w:softHyphen/>
        <w:t>ков: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 xml:space="preserve">сотрудники с высокой квалификацией и производительностью труда; 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>родители, воспитывающие детей-инвалидов до 18 лет;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>одинокие матери, воспитывающие детей до 16 лет;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>лица, награжденные государственными наградами;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 xml:space="preserve">лица </w:t>
      </w:r>
      <w:proofErr w:type="spellStart"/>
      <w:r>
        <w:t>предпенсионного</w:t>
      </w:r>
      <w:proofErr w:type="spellEnd"/>
      <w:r>
        <w:t xml:space="preserve"> возраста (за 5 лет до выхода на  пенсию), проработавшие в  учреждении свыше 10 лет;</w:t>
      </w:r>
    </w:p>
    <w:p w:rsidR="00273BD4" w:rsidRDefault="00273BD4" w:rsidP="00CD63EE">
      <w:pPr>
        <w:numPr>
          <w:ilvl w:val="0"/>
          <w:numId w:val="5"/>
        </w:numPr>
        <w:tabs>
          <w:tab w:val="clear" w:pos="360"/>
          <w:tab w:val="num" w:pos="720"/>
        </w:tabs>
        <w:ind w:left="567" w:firstLine="0"/>
        <w:jc w:val="both"/>
      </w:pPr>
      <w:r>
        <w:t>молодые специалисты, имеющие трудовой стаж менее одного года.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3. Основные права, обязанности и ответственность администрации </w:t>
      </w:r>
      <w:r>
        <w:rPr>
          <w:b/>
          <w:bCs/>
          <w:color w:val="000000"/>
        </w:rPr>
        <w:t>Центра</w:t>
      </w:r>
      <w:r>
        <w:rPr>
          <w:rFonts w:eastAsia="ArialMT"/>
          <w:b/>
          <w:bCs/>
        </w:rPr>
        <w:t xml:space="preserve"> 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ind w:left="567"/>
        <w:rPr>
          <w:color w:val="000000"/>
          <w:spacing w:val="-8"/>
        </w:rPr>
      </w:pPr>
      <w:r>
        <w:rPr>
          <w:color w:val="000000"/>
          <w:spacing w:val="-1"/>
        </w:rPr>
        <w:t xml:space="preserve">3.1. Непосредственное управление </w:t>
      </w:r>
      <w:r>
        <w:rPr>
          <w:color w:val="000000"/>
        </w:rPr>
        <w:t xml:space="preserve">Центром </w:t>
      </w:r>
      <w:r>
        <w:rPr>
          <w:color w:val="000000"/>
          <w:spacing w:val="-1"/>
        </w:rPr>
        <w:t xml:space="preserve">  осуществляет директор.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ind w:left="567" w:right="141"/>
        <w:rPr>
          <w:color w:val="000000"/>
          <w:spacing w:val="-8"/>
        </w:rPr>
      </w:pPr>
      <w:r>
        <w:rPr>
          <w:color w:val="000000"/>
        </w:rPr>
        <w:t>3.2. Директор Центра  имеет право в порядке, установленном трудовым    законодательством: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3.2.1. осуществлять прием на работу, перевод, увольнение работников, изменение    трудового договора с работниками;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3.2.2. применять к работникам меры дисциплинарного взыскания: замечание, выговор, уволь</w:t>
      </w:r>
      <w:r>
        <w:rPr>
          <w:color w:val="000000"/>
          <w:spacing w:val="-5"/>
        </w:rPr>
        <w:softHyphen/>
        <w:t>нение;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3.2.3. совместно с премиальной комиссией осуществлять поощрение и премирование работников;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3.2.4. привлекать работников к материальной ответственности в установленном    законом по</w:t>
      </w:r>
      <w:r>
        <w:rPr>
          <w:color w:val="000000"/>
          <w:spacing w:val="-5"/>
        </w:rPr>
        <w:softHyphen/>
        <w:t>рядке;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3.2.5. требовать от работников исполнения ими трудовых обязанностей и бережного отноше</w:t>
      </w:r>
      <w:r>
        <w:rPr>
          <w:color w:val="000000"/>
          <w:spacing w:val="-5"/>
        </w:rPr>
        <w:softHyphen/>
        <w:t xml:space="preserve">ния к имуществу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и других работников, соблюдения настоящих Правил;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3.2.6. принимать локальные нормативные акты, содержащие обязательные для    работников нормы.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1"/>
        </w:rPr>
        <w:t xml:space="preserve">3.3. </w:t>
      </w:r>
      <w:r>
        <w:rPr>
          <w:b/>
          <w:color w:val="000000"/>
          <w:spacing w:val="-1"/>
        </w:rPr>
        <w:t>Директор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Центра</w:t>
      </w:r>
      <w:r>
        <w:rPr>
          <w:b/>
          <w:color w:val="000000"/>
          <w:spacing w:val="-1"/>
        </w:rPr>
        <w:t xml:space="preserve"> обязан</w:t>
      </w:r>
      <w:r>
        <w:rPr>
          <w:color w:val="000000"/>
          <w:spacing w:val="-1"/>
        </w:rPr>
        <w:t>: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3.3.2. предоставлять работникам работу, обусловленную трудовым договоров;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3.3.3. обеспечивать безопасность труда и условия труда, отвечающие требованиям     охраны и гиги</w:t>
      </w:r>
      <w:r>
        <w:rPr>
          <w:color w:val="000000"/>
          <w:spacing w:val="-5"/>
        </w:rPr>
        <w:softHyphen/>
        <w:t>ены труда;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3.3.4. обеспечивать работников оборудованием, инструментами, технической     документацией и</w:t>
      </w:r>
      <w:r>
        <w:rPr>
          <w:color w:val="000000"/>
          <w:spacing w:val="-5"/>
        </w:rPr>
        <w:br/>
        <w:t>иными средствами, необходимыми для исполнения ими трудовых обязанностей;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3.3.5. вести коллективные переговоры, а также заключать коллективный договор в    порядке, установленном законодательством РФ;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3.3.6. предоставлять представителям работников полную и достоверную информацию, необходи</w:t>
      </w:r>
      <w:r>
        <w:rPr>
          <w:color w:val="000000"/>
          <w:spacing w:val="-5"/>
        </w:rPr>
        <w:softHyphen/>
        <w:t xml:space="preserve">мую для заключения коллективного договора, соглашения и </w:t>
      </w:r>
      <w:proofErr w:type="gramStart"/>
      <w:r>
        <w:rPr>
          <w:color w:val="000000"/>
          <w:spacing w:val="-5"/>
        </w:rPr>
        <w:t>контроля за</w:t>
      </w:r>
      <w:proofErr w:type="gramEnd"/>
      <w:r>
        <w:rPr>
          <w:color w:val="000000"/>
          <w:spacing w:val="-5"/>
        </w:rPr>
        <w:t xml:space="preserve"> их выполнением.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ind w:left="567"/>
        <w:rPr>
          <w:color w:val="000000"/>
          <w:spacing w:val="-6"/>
        </w:rPr>
      </w:pPr>
      <w:r>
        <w:rPr>
          <w:color w:val="000000"/>
          <w:spacing w:val="-4"/>
        </w:rPr>
        <w:t xml:space="preserve">3.4. Администрация </w:t>
      </w:r>
      <w:r>
        <w:rPr>
          <w:color w:val="000000"/>
        </w:rPr>
        <w:t>Центра</w:t>
      </w:r>
      <w:r>
        <w:rPr>
          <w:color w:val="000000"/>
          <w:spacing w:val="-4"/>
        </w:rPr>
        <w:t xml:space="preserve">  осуществляет </w:t>
      </w:r>
      <w:proofErr w:type="spellStart"/>
      <w:r>
        <w:rPr>
          <w:color w:val="000000"/>
          <w:spacing w:val="-4"/>
        </w:rPr>
        <w:t>внутришкольный</w:t>
      </w:r>
      <w:proofErr w:type="spellEnd"/>
      <w:r>
        <w:rPr>
          <w:color w:val="000000"/>
          <w:spacing w:val="-4"/>
        </w:rPr>
        <w:t xml:space="preserve"> контроль, посещение     уроков, внутри школь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ных и районных мероприятий.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ind w:left="567"/>
        <w:rPr>
          <w:color w:val="000000"/>
          <w:spacing w:val="-5"/>
        </w:rPr>
      </w:pPr>
      <w:r>
        <w:rPr>
          <w:color w:val="000000"/>
        </w:rPr>
        <w:t>3.5. Центр,  как юридическое лицо, несет ответственность перед работниками: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3.5.1. за ущерб, причиненный в результате незаконного лишения работника    возможности тру</w:t>
      </w:r>
      <w:r>
        <w:rPr>
          <w:color w:val="000000"/>
          <w:spacing w:val="-5"/>
        </w:rPr>
        <w:softHyphen/>
        <w:t>диться: за задержку трудовой книжки при увольнении     работника, незаконное отстранение работ</w:t>
      </w:r>
      <w:r>
        <w:rPr>
          <w:color w:val="000000"/>
          <w:spacing w:val="-5"/>
        </w:rPr>
        <w:softHyphen/>
        <w:t>ника от работы, его незаконное     увольнение или перевод на другую работу и в иных случаях, предус</w:t>
      </w:r>
      <w:r>
        <w:rPr>
          <w:color w:val="000000"/>
          <w:spacing w:val="-5"/>
        </w:rPr>
        <w:softHyphen/>
        <w:t>мотренных законодательством;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3.5.3. за причинение ущерба имуществу работника;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3.5.4. в иных случаях, предусмотренных законодательством.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4. Основные права и обязанности работников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</w:rPr>
        <w:t xml:space="preserve">4.1. </w:t>
      </w:r>
      <w:r>
        <w:rPr>
          <w:b/>
          <w:color w:val="000000"/>
        </w:rPr>
        <w:t xml:space="preserve">Работник имеет право </w:t>
      </w:r>
      <w:proofErr w:type="gramStart"/>
      <w:r>
        <w:rPr>
          <w:b/>
          <w:color w:val="000000"/>
        </w:rPr>
        <w:t>на</w:t>
      </w:r>
      <w:proofErr w:type="gramEnd"/>
      <w:r>
        <w:rPr>
          <w:color w:val="000000"/>
        </w:rPr>
        <w:t>: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4.1.1. заключение, изменение и расторжение трудового договора в порядке и на  условиях, которые установлены Трудовым кодексом РФ и иными федеральными законами;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4.1.2. предоставление ему работы, обусловленной трудовым договором;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4.1.3. рабочее место, соответствующее условиям, предусмотренным государственными стан</w:t>
      </w:r>
      <w:r>
        <w:rPr>
          <w:color w:val="000000"/>
          <w:spacing w:val="-5"/>
        </w:rPr>
        <w:softHyphen/>
        <w:t>дартами организации и безопасности труда и коллективным договором;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4.1.4. своевременную и в полном объеме выплату заработной платы в соответствии с трудо</w:t>
      </w:r>
      <w:r>
        <w:rPr>
          <w:color w:val="000000"/>
          <w:spacing w:val="-5"/>
        </w:rPr>
        <w:softHyphen/>
        <w:t>вым договором;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4.1.5. отдых, обеспечиваемый установлением нормальной продолжительности    рабочего времени, сокращенного рабочего времени для отдельных профессий и категорий работников, пре</w:t>
      </w:r>
      <w:r>
        <w:rPr>
          <w:color w:val="000000"/>
          <w:spacing w:val="-5"/>
        </w:rPr>
        <w:softHyphen/>
        <w:t>доставлением еженедельных выходных дней,  нерабочих праздничных дней, оплачиваемых еже</w:t>
      </w:r>
      <w:r>
        <w:rPr>
          <w:color w:val="000000"/>
          <w:spacing w:val="-5"/>
        </w:rPr>
        <w:softHyphen/>
        <w:t>годных отпусков, в том числе удлиненных для отдельных категорий работников;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4.1.6. полную достоверную информацию об условиях труда и требованиях охраны  труда на рабочем месте;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4.1.7. профессиональную подготовку, переподготовку и повышение своей    квалификации;</w:t>
      </w:r>
    </w:p>
    <w:p w:rsidR="00273BD4" w:rsidRDefault="00273BD4" w:rsidP="00273BD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4.1.8. объединение, включая право на создание профессиональных союзов и    вступление в них</w:t>
      </w:r>
      <w:r>
        <w:rPr>
          <w:color w:val="000000"/>
          <w:spacing w:val="-5"/>
        </w:rPr>
        <w:br/>
        <w:t>для защиты своих трудовых прав, свобод и законных интересов;</w:t>
      </w:r>
    </w:p>
    <w:p w:rsidR="00273BD4" w:rsidRDefault="00273BD4" w:rsidP="00273BD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4.1.9. участие в управлении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в формах, предусмотренных законодательством и уставом </w:t>
      </w:r>
      <w:r>
        <w:rPr>
          <w:color w:val="000000"/>
        </w:rPr>
        <w:t>Центра</w:t>
      </w:r>
      <w:r>
        <w:rPr>
          <w:color w:val="000000"/>
          <w:spacing w:val="-5"/>
        </w:rPr>
        <w:t>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4.1.10. защиту своих трудовых прав, свобод, законных интересов всеми не    запрещенными за</w:t>
      </w:r>
      <w:r>
        <w:rPr>
          <w:color w:val="000000"/>
          <w:spacing w:val="-5"/>
        </w:rPr>
        <w:softHyphen/>
        <w:t>коном способами;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4.1.11. защиту своей профессиональной чести и достоинства;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4.1.12. возмещение вреда, причиненного работнику в связи с исполнением им    трудовых обя</w:t>
      </w:r>
      <w:r>
        <w:rPr>
          <w:color w:val="000000"/>
          <w:spacing w:val="-5"/>
        </w:rPr>
        <w:softHyphen/>
        <w:t>занностей;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4.1.13. обязательное социальное страхование в случаях, предусмотренных     законодательством РФ;</w:t>
      </w:r>
    </w:p>
    <w:p w:rsidR="00273BD4" w:rsidRDefault="00273BD4" w:rsidP="00273BD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4.1.14. предоставление отпуска без сохранения заработной платы по основаниям и на срок, установлены в ст.128 Трудового кодекса РФ и иными федеральными     законами.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color w:val="000000"/>
          <w:spacing w:val="-8"/>
        </w:rPr>
        <w:t>4.2.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Педагогические работники Центра</w:t>
      </w:r>
      <w:r>
        <w:rPr>
          <w:color w:val="000000"/>
        </w:rPr>
        <w:t>, кроме перечисленных в п. 4.1. прав</w:t>
      </w:r>
      <w:r>
        <w:rPr>
          <w:b/>
          <w:color w:val="000000"/>
        </w:rPr>
        <w:t xml:space="preserve">, имеют право </w:t>
      </w:r>
      <w:proofErr w:type="gramStart"/>
      <w:r>
        <w:rPr>
          <w:b/>
          <w:color w:val="000000"/>
        </w:rPr>
        <w:t>на</w:t>
      </w:r>
      <w:proofErr w:type="gramEnd"/>
      <w:r>
        <w:rPr>
          <w:color w:val="000000"/>
        </w:rPr>
        <w:t>: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4.2.1. свободу выбора и использования методик обучения и воспитания, учебных          пособий и материалов, учебников в соответствии с образовательной программой, утвержденной образова</w:t>
      </w:r>
      <w:r>
        <w:rPr>
          <w:color w:val="000000"/>
          <w:spacing w:val="-5"/>
        </w:rPr>
        <w:softHyphen/>
        <w:t>тельным учреждением;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4.2.2. сокращенную продолжительность рабочего времени;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4.2.3. удлиненный оплачиваемый отпуск в соответствии с законодательством РФ;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   устанавливаемом коллективным договором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color w:val="000000"/>
          <w:spacing w:val="-6"/>
        </w:rPr>
        <w:t>4.3.</w:t>
      </w:r>
      <w:r>
        <w:rPr>
          <w:color w:val="000000"/>
        </w:rPr>
        <w:t xml:space="preserve"> </w:t>
      </w:r>
      <w:r>
        <w:rPr>
          <w:b/>
          <w:color w:val="000000"/>
          <w:spacing w:val="-2"/>
        </w:rPr>
        <w:t>Работник обязан</w:t>
      </w:r>
      <w:r>
        <w:rPr>
          <w:color w:val="000000"/>
          <w:spacing w:val="-2"/>
        </w:rPr>
        <w:t>: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4.3.1. добросовестно исполнять трудовые обязанности, возложенные на него трудовым дого</w:t>
      </w:r>
      <w:r>
        <w:rPr>
          <w:color w:val="000000"/>
          <w:spacing w:val="-5"/>
        </w:rPr>
        <w:softHyphen/>
        <w:t>вором;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4.3.2. соблюдать Устав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и настоящие Правила;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4.3.3. соблюдать трудовую дисциплину;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4.3.4. выполнять установленные нормы труда;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4.3.5. соблюдать требования по охране труда и обеспечению безопасности труда;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4.3.6. бережно относиться к имуществу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и других работников;</w:t>
      </w:r>
    </w:p>
    <w:p w:rsidR="00273BD4" w:rsidRDefault="00273BD4" w:rsidP="00273BD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4.3.7. незамедлительно сообщить директору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 о возникновении ситуации,    представляю</w:t>
      </w:r>
      <w:r>
        <w:rPr>
          <w:color w:val="000000"/>
          <w:spacing w:val="-5"/>
        </w:rPr>
        <w:softHyphen/>
        <w:t xml:space="preserve">щей угрозу жизни и здоровью участников образовательного процесса, сохранности имущества </w:t>
      </w:r>
      <w:r>
        <w:rPr>
          <w:color w:val="000000"/>
        </w:rPr>
        <w:t>Центра</w:t>
      </w:r>
      <w:r>
        <w:rPr>
          <w:color w:val="000000"/>
          <w:spacing w:val="-5"/>
        </w:rPr>
        <w:t>;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4.3.8. поддерживать дисциплину в </w:t>
      </w:r>
      <w:r>
        <w:rPr>
          <w:color w:val="000000"/>
        </w:rPr>
        <w:t>Центре</w:t>
      </w:r>
      <w:r>
        <w:rPr>
          <w:color w:val="000000"/>
          <w:spacing w:val="-5"/>
        </w:rPr>
        <w:t xml:space="preserve"> на основе уважения человеческого    достоинства обу</w:t>
      </w:r>
      <w:r>
        <w:rPr>
          <w:color w:val="000000"/>
          <w:spacing w:val="-5"/>
        </w:rPr>
        <w:softHyphen/>
        <w:t>чающихся без применения методов физического и психического насилия;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4.3.9. проходить предварительные и периодические медицинские осмотры.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color w:val="000000"/>
          <w:spacing w:val="-3"/>
        </w:rPr>
        <w:t xml:space="preserve">4.4. </w:t>
      </w:r>
      <w:r>
        <w:rPr>
          <w:b/>
          <w:color w:val="000000"/>
          <w:spacing w:val="1"/>
        </w:rPr>
        <w:t xml:space="preserve">Работникам </w:t>
      </w:r>
      <w:r>
        <w:rPr>
          <w:b/>
          <w:bCs/>
          <w:color w:val="000000"/>
        </w:rPr>
        <w:t>Центр</w:t>
      </w:r>
      <w:r>
        <w:rPr>
          <w:color w:val="000000"/>
        </w:rPr>
        <w:t>а</w:t>
      </w:r>
      <w:r>
        <w:rPr>
          <w:b/>
          <w:color w:val="000000"/>
          <w:spacing w:val="1"/>
        </w:rPr>
        <w:t xml:space="preserve">  в период организации образовательного процесса    (в период урока, занятия) </w:t>
      </w:r>
      <w:r>
        <w:rPr>
          <w:b/>
          <w:color w:val="000000"/>
        </w:rPr>
        <w:t>запрещается:</w:t>
      </w:r>
    </w:p>
    <w:p w:rsidR="00273BD4" w:rsidRDefault="00273BD4" w:rsidP="00273BD4">
      <w:pPr>
        <w:shd w:val="clear" w:color="auto" w:fill="FFFFFF"/>
        <w:tabs>
          <w:tab w:val="left" w:pos="514"/>
        </w:tabs>
        <w:spacing w:before="110"/>
        <w:ind w:left="567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1"/>
        </w:rPr>
        <w:t>изменять по своему усмотрению расписание уроков (занятий) и график работы;</w:t>
      </w:r>
    </w:p>
    <w:p w:rsidR="00273BD4" w:rsidRDefault="00273BD4" w:rsidP="00273BD4">
      <w:pPr>
        <w:shd w:val="clear" w:color="auto" w:fill="FFFFFF"/>
        <w:tabs>
          <w:tab w:val="left" w:pos="514"/>
        </w:tabs>
        <w:spacing w:before="110"/>
        <w:ind w:left="567"/>
        <w:rPr>
          <w:color w:val="000000"/>
          <w:spacing w:val="-2"/>
        </w:rPr>
      </w:pPr>
      <w:r>
        <w:rPr>
          <w:color w:val="000000"/>
          <w:spacing w:val="-7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отменять, удлинять или сокращать продолжительность уроков и (занятий) и  перерывов (пе</w:t>
      </w:r>
      <w:r>
        <w:rPr>
          <w:color w:val="000000"/>
        </w:rPr>
        <w:t>ремен) между ними;</w:t>
      </w:r>
    </w:p>
    <w:p w:rsidR="00273BD4" w:rsidRDefault="00273BD4" w:rsidP="00273BD4">
      <w:pPr>
        <w:shd w:val="clear" w:color="auto" w:fill="FFFFFF"/>
        <w:tabs>
          <w:tab w:val="left" w:pos="514"/>
        </w:tabs>
        <w:spacing w:before="106"/>
        <w:ind w:left="567"/>
      </w:pPr>
      <w:proofErr w:type="gramStart"/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удалять обучающихся с уроков;</w:t>
      </w:r>
      <w:proofErr w:type="gramEnd"/>
    </w:p>
    <w:p w:rsidR="00273BD4" w:rsidRDefault="00273BD4" w:rsidP="00273BD4">
      <w:pPr>
        <w:shd w:val="clear" w:color="auto" w:fill="FFFFFF"/>
        <w:tabs>
          <w:tab w:val="left" w:pos="514"/>
        </w:tabs>
        <w:spacing w:before="110"/>
        <w:ind w:left="567"/>
      </w:pPr>
      <w:r>
        <w:rPr>
          <w:color w:val="000000"/>
          <w:spacing w:val="-5"/>
        </w:rPr>
        <w:t>г)</w:t>
      </w:r>
      <w:r>
        <w:rPr>
          <w:color w:val="000000"/>
        </w:rPr>
        <w:tab/>
        <w:t>курить в помещении Центра;</w:t>
      </w:r>
    </w:p>
    <w:p w:rsidR="00273BD4" w:rsidRDefault="00273BD4" w:rsidP="00273BD4">
      <w:pPr>
        <w:shd w:val="clear" w:color="auto" w:fill="FFFFFF"/>
        <w:tabs>
          <w:tab w:val="left" w:pos="514"/>
        </w:tabs>
        <w:spacing w:before="115"/>
        <w:ind w:left="567"/>
        <w:rPr>
          <w:color w:val="000000"/>
          <w:spacing w:val="-2"/>
        </w:rPr>
      </w:pPr>
      <w:proofErr w:type="spellStart"/>
      <w:r>
        <w:rPr>
          <w:color w:val="000000"/>
          <w:spacing w:val="-6"/>
        </w:rPr>
        <w:t>д</w:t>
      </w:r>
      <w:proofErr w:type="spellEnd"/>
      <w:r>
        <w:rPr>
          <w:color w:val="000000"/>
          <w:spacing w:val="-6"/>
        </w:rPr>
        <w:t>)</w:t>
      </w:r>
      <w:r>
        <w:rPr>
          <w:color w:val="000000"/>
        </w:rPr>
        <w:tab/>
      </w:r>
      <w:r>
        <w:rPr>
          <w:color w:val="000000"/>
          <w:spacing w:val="-2"/>
        </w:rPr>
        <w:t>отвлекать обучающихся во время учебного процесса на иные, не связанные с   учебным про</w:t>
      </w:r>
      <w:r>
        <w:rPr>
          <w:color w:val="000000"/>
        </w:rPr>
        <w:t>цессом, мероприятия, освобождать от занятий для выполнения  общественных поручений;</w:t>
      </w:r>
    </w:p>
    <w:p w:rsidR="00273BD4" w:rsidRDefault="00273BD4" w:rsidP="00273BD4">
      <w:pPr>
        <w:shd w:val="clear" w:color="auto" w:fill="FFFFFF"/>
        <w:spacing w:before="110"/>
        <w:ind w:left="567" w:right="2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е) отвлекать работников </w:t>
      </w:r>
      <w:r>
        <w:rPr>
          <w:color w:val="000000"/>
        </w:rPr>
        <w:t>Центра</w:t>
      </w:r>
      <w:r>
        <w:rPr>
          <w:color w:val="000000"/>
          <w:spacing w:val="-4"/>
        </w:rPr>
        <w:t xml:space="preserve">  в рабочее время от их непосредственной работы </w:t>
      </w:r>
      <w:proofErr w:type="gramStart"/>
      <w:r>
        <w:rPr>
          <w:color w:val="000000"/>
          <w:spacing w:val="-4"/>
        </w:rPr>
        <w:t>для</w:t>
      </w:r>
      <w:proofErr w:type="gramEnd"/>
      <w:r>
        <w:rPr>
          <w:color w:val="000000"/>
          <w:spacing w:val="-4"/>
        </w:rPr>
        <w:t xml:space="preserve"> </w:t>
      </w:r>
    </w:p>
    <w:p w:rsidR="00273BD4" w:rsidRDefault="00273BD4" w:rsidP="00273BD4">
      <w:pPr>
        <w:shd w:val="clear" w:color="auto" w:fill="FFFFFF"/>
        <w:spacing w:before="110"/>
        <w:ind w:left="567" w:right="29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 выполне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ния общественных обязанностей и проведения разного рода мероприятий, </w:t>
      </w:r>
    </w:p>
    <w:p w:rsidR="00273BD4" w:rsidRDefault="00273BD4" w:rsidP="00273BD4">
      <w:pPr>
        <w:shd w:val="clear" w:color="auto" w:fill="FFFFFF"/>
        <w:spacing w:before="110"/>
        <w:ind w:left="567" w:right="29"/>
        <w:jc w:val="both"/>
      </w:pPr>
      <w:r>
        <w:rPr>
          <w:color w:val="000000"/>
          <w:spacing w:val="-2"/>
        </w:rPr>
        <w:t xml:space="preserve">не </w:t>
      </w:r>
      <w:proofErr w:type="gramStart"/>
      <w:r>
        <w:rPr>
          <w:color w:val="000000"/>
          <w:spacing w:val="-2"/>
        </w:rPr>
        <w:t>связанных</w:t>
      </w:r>
      <w:proofErr w:type="gramEnd"/>
      <w:r>
        <w:rPr>
          <w:color w:val="000000"/>
          <w:spacing w:val="-2"/>
        </w:rPr>
        <w:t xml:space="preserve"> с основ</w:t>
      </w:r>
      <w:r>
        <w:rPr>
          <w:color w:val="000000"/>
          <w:spacing w:val="-2"/>
        </w:rPr>
        <w:softHyphen/>
        <w:t xml:space="preserve">ной деятельностью </w:t>
      </w:r>
      <w:r>
        <w:rPr>
          <w:color w:val="000000"/>
        </w:rPr>
        <w:t>Центра</w:t>
      </w:r>
      <w:r>
        <w:rPr>
          <w:color w:val="000000"/>
          <w:spacing w:val="-2"/>
        </w:rPr>
        <w:t>;</w:t>
      </w:r>
    </w:p>
    <w:p w:rsidR="00273BD4" w:rsidRDefault="00273BD4" w:rsidP="00273BD4">
      <w:pPr>
        <w:shd w:val="clear" w:color="auto" w:fill="FFFFFF"/>
        <w:spacing w:before="101"/>
        <w:ind w:left="567" w:right="29"/>
        <w:jc w:val="both"/>
        <w:rPr>
          <w:color w:val="000000"/>
        </w:rPr>
      </w:pPr>
      <w:r>
        <w:rPr>
          <w:color w:val="000000"/>
        </w:rPr>
        <w:t xml:space="preserve">ж) созывать в рабочее время собрания, заседания и всякого рода совещания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  </w:t>
      </w:r>
    </w:p>
    <w:p w:rsidR="00273BD4" w:rsidRDefault="00273BD4" w:rsidP="00273BD4">
      <w:pPr>
        <w:shd w:val="clear" w:color="auto" w:fill="FFFFFF"/>
        <w:spacing w:before="101"/>
        <w:ind w:left="567" w:right="29"/>
        <w:jc w:val="both"/>
        <w:rPr>
          <w:color w:val="000000"/>
          <w:spacing w:val="-4"/>
        </w:rPr>
      </w:pPr>
      <w:r>
        <w:rPr>
          <w:color w:val="000000"/>
        </w:rPr>
        <w:t>обществен</w:t>
      </w:r>
      <w:r>
        <w:rPr>
          <w:color w:val="000000"/>
        </w:rPr>
        <w:softHyphen/>
      </w:r>
      <w:r>
        <w:rPr>
          <w:color w:val="000000"/>
          <w:spacing w:val="-4"/>
        </w:rPr>
        <w:t>ным делам.</w:t>
      </w:r>
    </w:p>
    <w:p w:rsidR="00273BD4" w:rsidRDefault="00273BD4" w:rsidP="00273BD4">
      <w:pPr>
        <w:shd w:val="clear" w:color="auto" w:fill="FFFFFF"/>
        <w:spacing w:before="120"/>
        <w:ind w:left="567"/>
        <w:rPr>
          <w:b/>
          <w:bCs/>
          <w:color w:val="000000"/>
        </w:rPr>
      </w:pPr>
      <w:r>
        <w:rPr>
          <w:color w:val="000000"/>
          <w:spacing w:val="-4"/>
        </w:rPr>
        <w:t>4.5.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Работник несет материальную ответственность </w:t>
      </w:r>
      <w:proofErr w:type="gramStart"/>
      <w:r>
        <w:rPr>
          <w:b/>
          <w:color w:val="000000"/>
        </w:rPr>
        <w:t>за</w:t>
      </w:r>
      <w:proofErr w:type="gramEnd"/>
      <w:r>
        <w:rPr>
          <w:b/>
          <w:color w:val="000000"/>
        </w:rPr>
        <w:t xml:space="preserve"> причиненный </w:t>
      </w:r>
      <w:r>
        <w:rPr>
          <w:b/>
          <w:bCs/>
          <w:color w:val="000000"/>
        </w:rPr>
        <w:t xml:space="preserve">Центру </w:t>
      </w:r>
      <w:r>
        <w:rPr>
          <w:b/>
          <w:color w:val="000000"/>
        </w:rPr>
        <w:t>прямой</w:t>
      </w:r>
    </w:p>
    <w:p w:rsidR="00273BD4" w:rsidRDefault="00273BD4" w:rsidP="00273BD4">
      <w:pPr>
        <w:shd w:val="clear" w:color="auto" w:fill="FFFFFF"/>
        <w:spacing w:before="120"/>
        <w:ind w:left="567"/>
      </w:pPr>
      <w:r>
        <w:rPr>
          <w:b/>
          <w:color w:val="000000"/>
        </w:rPr>
        <w:t>действи</w:t>
      </w:r>
      <w:r>
        <w:rPr>
          <w:b/>
          <w:color w:val="000000"/>
        </w:rPr>
        <w:softHyphen/>
      </w:r>
      <w:r>
        <w:rPr>
          <w:b/>
          <w:color w:val="000000"/>
          <w:spacing w:val="-3"/>
        </w:rPr>
        <w:t>тельный ущерб</w:t>
      </w:r>
      <w:r>
        <w:rPr>
          <w:color w:val="000000"/>
          <w:spacing w:val="-3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 xml:space="preserve">4.5.1. Под прямым действительным ущербом понимается реальное уменьшение    наличного  имущества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или ухудшение состояния указанного имущества (в том числе имущества треть</w:t>
      </w:r>
      <w:r>
        <w:rPr>
          <w:color w:val="000000"/>
          <w:spacing w:val="-5"/>
        </w:rPr>
        <w:softHyphen/>
        <w:t xml:space="preserve"> их лиц, находящегося в </w:t>
      </w:r>
      <w:r>
        <w:rPr>
          <w:color w:val="000000"/>
        </w:rPr>
        <w:t>Центре</w:t>
      </w:r>
      <w:r>
        <w:rPr>
          <w:color w:val="000000"/>
          <w:spacing w:val="-5"/>
        </w:rPr>
        <w:t xml:space="preserve">, если </w:t>
      </w:r>
      <w:r>
        <w:rPr>
          <w:color w:val="000000"/>
        </w:rPr>
        <w:t>Центр</w:t>
      </w:r>
      <w:r>
        <w:rPr>
          <w:color w:val="000000"/>
          <w:spacing w:val="-5"/>
        </w:rPr>
        <w:t xml:space="preserve"> несет ответственность за сохранность этого имуще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lastRenderedPageBreak/>
        <w:t xml:space="preserve">ства), а также необходимость для </w:t>
      </w:r>
      <w:r>
        <w:rPr>
          <w:color w:val="000000"/>
        </w:rPr>
        <w:t>Центра</w:t>
      </w:r>
      <w:r>
        <w:rPr>
          <w:color w:val="000000"/>
          <w:spacing w:val="-5"/>
        </w:rPr>
        <w:t xml:space="preserve"> произвести затраты либо излишние выплаты на приоб</w:t>
      </w:r>
      <w:r>
        <w:rPr>
          <w:color w:val="000000"/>
          <w:spacing w:val="-5"/>
        </w:rPr>
        <w:softHyphen/>
        <w:t>ретение или    восстановление имущества.</w:t>
      </w:r>
    </w:p>
    <w:p w:rsidR="00273BD4" w:rsidRDefault="00273BD4" w:rsidP="00273BD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4.5.2. За причиненный ущерб работник несет материальную ответственность в    пределах своего  среднего месячного заработка, за исключением случаев,    предусмотренных пунктами  4.5.3. и 4.5.4. настоящих Правил.</w:t>
      </w:r>
    </w:p>
    <w:p w:rsidR="00273BD4" w:rsidRDefault="00273BD4" w:rsidP="00273BD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4.5.3. Материальная ответственность в полном размере причиненного ущерба    возлагается на работника в следующих случаях:</w:t>
      </w:r>
    </w:p>
    <w:p w:rsidR="00273BD4" w:rsidRDefault="00273BD4" w:rsidP="00273BD4">
      <w:pPr>
        <w:shd w:val="clear" w:color="auto" w:fill="FFFFFF"/>
        <w:spacing w:before="5"/>
        <w:ind w:left="567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недостачи ценностей, вверенных ему на основании специального письменного договора или </w:t>
      </w:r>
      <w:r>
        <w:rPr>
          <w:color w:val="000000"/>
          <w:spacing w:val="-1"/>
        </w:rPr>
        <w:t>полученных им по разовому документу;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9"/>
        </w:rPr>
        <w:t>б)</w:t>
      </w:r>
      <w:r>
        <w:rPr>
          <w:color w:val="000000"/>
        </w:rPr>
        <w:tab/>
        <w:t>умышленного причинения ущерба;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14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причинения ущерба в состоянии алкогольного, наркотического или   токсического опьянения;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5"/>
        </w:rPr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причинения ущерба в результате преступных действий работника,   установленных пригово</w:t>
      </w:r>
      <w:r>
        <w:rPr>
          <w:color w:val="000000"/>
          <w:spacing w:val="-1"/>
        </w:rPr>
        <w:softHyphen/>
        <w:t>ром суда;</w:t>
      </w:r>
    </w:p>
    <w:p w:rsidR="00273BD4" w:rsidRDefault="00273BD4" w:rsidP="00273BD4">
      <w:pPr>
        <w:shd w:val="clear" w:color="auto" w:fill="FFFFFF"/>
        <w:ind w:left="567"/>
      </w:pP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  <w:t xml:space="preserve">причинения ущерба в результате административного проступка, если  таковой установлен </w:t>
      </w:r>
      <w:r>
        <w:rPr>
          <w:color w:val="000000"/>
          <w:spacing w:val="1"/>
        </w:rPr>
        <w:t>соответствующим государственным органом;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7"/>
        </w:rPr>
        <w:t>е)</w:t>
      </w:r>
      <w:r>
        <w:rPr>
          <w:color w:val="000000"/>
        </w:rPr>
        <w:tab/>
      </w:r>
      <w:r>
        <w:rPr>
          <w:color w:val="000000"/>
          <w:spacing w:val="-1"/>
        </w:rPr>
        <w:t>разглашения сведений, составляющих охраняемую законом тайну  (служебную, коммерчес</w:t>
      </w:r>
      <w:r>
        <w:rPr>
          <w:color w:val="000000"/>
          <w:spacing w:val="-2"/>
        </w:rPr>
        <w:t>кую или иную), в случаях, предусмотренных   федеральными законами;</w:t>
      </w:r>
    </w:p>
    <w:p w:rsidR="00273BD4" w:rsidRDefault="00273BD4" w:rsidP="00273BD4">
      <w:pPr>
        <w:shd w:val="clear" w:color="auto" w:fill="FFFFFF"/>
        <w:ind w:left="567"/>
      </w:pPr>
      <w:r>
        <w:rPr>
          <w:color w:val="000000"/>
          <w:spacing w:val="-7"/>
        </w:rPr>
        <w:t>ж</w:t>
      </w:r>
      <w:proofErr w:type="gramStart"/>
      <w:r>
        <w:rPr>
          <w:color w:val="000000"/>
          <w:spacing w:val="-7"/>
        </w:rPr>
        <w:t>)</w:t>
      </w:r>
      <w:r>
        <w:rPr>
          <w:color w:val="000000"/>
        </w:rPr>
        <w:t>п</w:t>
      </w:r>
      <w:proofErr w:type="gramEnd"/>
      <w:r>
        <w:rPr>
          <w:color w:val="000000"/>
        </w:rPr>
        <w:t>ричинения ущерба не при исполнении работником трудовых обязанностей.</w:t>
      </w:r>
    </w:p>
    <w:p w:rsidR="00273BD4" w:rsidRDefault="00273BD4" w:rsidP="00273BD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567"/>
        <w:rPr>
          <w:color w:val="000000"/>
          <w:spacing w:val="-5"/>
        </w:rPr>
      </w:pPr>
      <w:r>
        <w:rPr>
          <w:color w:val="000000"/>
          <w:spacing w:val="-5"/>
        </w:rPr>
        <w:t>4.5.4. Работники, занимающие ниже перечисленные должности или выполняющие     ниже пере</w:t>
      </w:r>
      <w:r>
        <w:rPr>
          <w:color w:val="000000"/>
          <w:spacing w:val="-5"/>
        </w:rPr>
        <w:softHyphen/>
        <w:t>численные работы, несут материальную ответственность в полном      размере причиненного ущер</w:t>
      </w:r>
      <w:r>
        <w:rPr>
          <w:color w:val="000000"/>
          <w:spacing w:val="-5"/>
        </w:rPr>
        <w:softHyphen/>
        <w:t xml:space="preserve">ба на основании письменных договоров о полной  материальной ответственности: </w:t>
      </w:r>
      <w:r>
        <w:rPr>
          <w:color w:val="000000"/>
          <w:spacing w:val="-1"/>
        </w:rPr>
        <w:t>главный бухгалтер, уборщик служебных    помещения, гардеробщик, рабочий по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комплексному  обслуживанию  здания, бухгалтер, заведующий хозяйством.</w:t>
      </w:r>
    </w:p>
    <w:p w:rsidR="00273BD4" w:rsidRDefault="00273BD4" w:rsidP="00273BD4">
      <w:pPr>
        <w:shd w:val="clear" w:color="auto" w:fill="FFFFFF"/>
        <w:tabs>
          <w:tab w:val="left" w:leader="underscore" w:pos="8923"/>
        </w:tabs>
        <w:spacing w:before="120"/>
        <w:ind w:left="567" w:right="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4.6. Работники </w:t>
      </w:r>
      <w:r>
        <w:rPr>
          <w:color w:val="000000"/>
        </w:rPr>
        <w:t>Центра</w:t>
      </w:r>
      <w:r>
        <w:rPr>
          <w:color w:val="000000"/>
          <w:spacing w:val="-1"/>
        </w:rPr>
        <w:t xml:space="preserve"> привлекаются к дисциплинарной ответственности в порядке, </w:t>
      </w:r>
    </w:p>
    <w:p w:rsidR="00273BD4" w:rsidRDefault="00273BD4" w:rsidP="00273BD4">
      <w:pPr>
        <w:shd w:val="clear" w:color="auto" w:fill="FFFFFF"/>
        <w:tabs>
          <w:tab w:val="left" w:leader="underscore" w:pos="8923"/>
        </w:tabs>
        <w:spacing w:before="120"/>
        <w:ind w:left="567" w:right="11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установ</w:t>
      </w:r>
      <w:r>
        <w:rPr>
          <w:color w:val="000000"/>
          <w:spacing w:val="-1"/>
        </w:rPr>
        <w:softHyphen/>
        <w:t>ленном</w:t>
      </w:r>
      <w:proofErr w:type="gramEnd"/>
      <w:r>
        <w:rPr>
          <w:color w:val="000000"/>
          <w:spacing w:val="-1"/>
        </w:rPr>
        <w:t xml:space="preserve"> пунктами 7.4. - 7.13. настоящих Правил.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5. Режим работы и время отдыха</w:t>
      </w:r>
      <w:r w:rsidR="00434DAD" w:rsidRPr="00434D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2pt;margin-top:10.45pt;width:207pt;height:18pt;z-index:251660288;mso-position-horizontal-relative:text;mso-position-vertical-relative:text" filled="f" stroked="f">
            <v:textbox style="mso-next-textbox:#_x0000_s1031" inset="0,0,0,0">
              <w:txbxContent>
                <w:p w:rsidR="00273BD4" w:rsidRDefault="00273BD4" w:rsidP="00273BD4"/>
              </w:txbxContent>
            </v:textbox>
          </v:shape>
        </w:pict>
      </w:r>
    </w:p>
    <w:p w:rsidR="00273BD4" w:rsidRDefault="00273BD4" w:rsidP="00273BD4">
      <w:pPr>
        <w:shd w:val="clear" w:color="auto" w:fill="FFFFFF"/>
        <w:tabs>
          <w:tab w:val="left" w:leader="underscore" w:pos="8923"/>
        </w:tabs>
        <w:spacing w:before="120"/>
        <w:ind w:left="567" w:right="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5.1. Режим работы Центра: с 08.00 до 21.00.</w:t>
      </w:r>
    </w:p>
    <w:p w:rsidR="00273BD4" w:rsidRDefault="00273BD4" w:rsidP="00273BD4">
      <w:pPr>
        <w:shd w:val="clear" w:color="auto" w:fill="FFFFFF"/>
        <w:tabs>
          <w:tab w:val="left" w:leader="underscore" w:pos="8923"/>
        </w:tabs>
        <w:spacing w:before="120"/>
        <w:ind w:left="567" w:right="11"/>
        <w:jc w:val="both"/>
      </w:pPr>
      <w:r>
        <w:t xml:space="preserve">Рабочим считается время, в течение которого работники </w:t>
      </w:r>
      <w:r>
        <w:rPr>
          <w:color w:val="000000"/>
        </w:rPr>
        <w:t xml:space="preserve">Центра </w:t>
      </w:r>
      <w:r>
        <w:t>в соответствии с   трудовым договором  и настоящими Правилами внутреннего трудового распорядка обязаны находить</w:t>
      </w:r>
      <w:r>
        <w:softHyphen/>
        <w:t>ся на рабочем месте и выполнять свои трудовые обязанности.</w:t>
      </w:r>
    </w:p>
    <w:p w:rsidR="00273BD4" w:rsidRDefault="00273BD4" w:rsidP="00273BD4">
      <w:pPr>
        <w:shd w:val="clear" w:color="auto" w:fill="FFFFFF"/>
        <w:tabs>
          <w:tab w:val="left" w:leader="underscore" w:pos="8923"/>
        </w:tabs>
        <w:spacing w:before="120"/>
        <w:ind w:left="567" w:right="11"/>
        <w:jc w:val="both"/>
      </w:pPr>
      <w:r>
        <w:t xml:space="preserve">5.1.1. Рабочий день для работников </w:t>
      </w:r>
      <w:r>
        <w:rPr>
          <w:color w:val="000000"/>
        </w:rPr>
        <w:t>Центра</w:t>
      </w:r>
      <w:r>
        <w:t xml:space="preserve"> устанавливается:</w:t>
      </w:r>
    </w:p>
    <w:p w:rsidR="00273BD4" w:rsidRDefault="00273BD4" w:rsidP="00273BD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/>
        <w:ind w:left="567"/>
      </w:pPr>
      <w:r>
        <w:t xml:space="preserve">    - для АУП, учебно-вспомогательного персонала,  делопроизводителя, рабочего по комплексному обслуживанию здания:                                                                                                                                                -  для женщин с 08.00 до 16.12; -  для мужчин    с 8-00 до 17.12;                                                                                                                          -  для уборщиков служебных помещений, гардеробщиков – </w:t>
      </w:r>
      <w:proofErr w:type="gramStart"/>
      <w:r>
        <w:t>согласно графика</w:t>
      </w:r>
      <w:proofErr w:type="gramEnd"/>
      <w:r>
        <w:t xml:space="preserve"> работы, утвержденного приказом директора учреждения;                                                                                                                                                 - для педагогов дополнительного образования, согласно   расписания занятий, утвержденного приказом директора  учреждения.                                                                                                                                        </w:t>
      </w:r>
      <w:r>
        <w:rPr>
          <w:color w:val="000000"/>
          <w:spacing w:val="-1"/>
        </w:rPr>
        <w:t xml:space="preserve">5.2. В </w:t>
      </w:r>
      <w:r>
        <w:rPr>
          <w:color w:val="000000"/>
        </w:rPr>
        <w:t>Центре</w:t>
      </w:r>
      <w:r>
        <w:rPr>
          <w:color w:val="000000"/>
          <w:spacing w:val="-1"/>
        </w:rPr>
        <w:t xml:space="preserve"> устанавливается </w:t>
      </w:r>
      <w:r>
        <w:rPr>
          <w:bCs/>
          <w:color w:val="000000"/>
          <w:spacing w:val="-1"/>
        </w:rPr>
        <w:t>5-ти дневная рабочая неделя</w:t>
      </w:r>
      <w:r>
        <w:rPr>
          <w:color w:val="000000"/>
          <w:spacing w:val="-1"/>
        </w:rPr>
        <w:t xml:space="preserve"> для директора,   заместителя директора, главного бухгалтера, бухгалтера, рабочего по комплексному обслуживанию  здания, звукооператора, библиотекаря, гардеробщиков, уборщиков помещений, делопроизводителя, педагога-организатора, методиста с выходными   днями в субботу и воскресенье;  педагогов дополнительного образования  с                 выходными днями, </w:t>
      </w:r>
      <w:proofErr w:type="gramStart"/>
      <w:r>
        <w:rPr>
          <w:color w:val="000000"/>
          <w:spacing w:val="-1"/>
        </w:rPr>
        <w:t>согласно расписания</w:t>
      </w:r>
      <w:proofErr w:type="gramEnd"/>
      <w:r>
        <w:rPr>
          <w:color w:val="000000"/>
          <w:spacing w:val="-1"/>
        </w:rPr>
        <w:t xml:space="preserve"> занятий.                                                                                                                                                  5.3. </w:t>
      </w:r>
      <w:r>
        <w:rPr>
          <w:color w:val="000000"/>
        </w:rPr>
        <w:t>Для работников Центра, занимающих следующие должности, устанавливается ненормиро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ванный рабочий день: директор, заместитель директора, главный бухгалтер, специалист по АХД.                                                                                                                                           </w:t>
      </w:r>
      <w:r>
        <w:rPr>
          <w:color w:val="000000"/>
          <w:spacing w:val="-2"/>
        </w:rPr>
        <w:t>5.4. Рабочее время педагогических работников включает преподавательскую (учебную) рабо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ту, воспитательную, а также другую педагогическую работу, предусмотренную должностными обя</w:t>
      </w:r>
      <w:r>
        <w:rPr>
          <w:color w:val="000000"/>
          <w:spacing w:val="-3"/>
        </w:rPr>
        <w:softHyphen/>
      </w:r>
      <w:r>
        <w:rPr>
          <w:color w:val="000000"/>
        </w:rPr>
        <w:t>занностями и настоящими Правилами.                                                                                                                                   5.5. Учебная нагрузка педагогического работника устанавливается исходя из  количества ча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сов по учебному плану и учебным программам, обеспеченности    кадрами, других условий работы </w:t>
      </w:r>
      <w:r>
        <w:rPr>
          <w:color w:val="000000"/>
        </w:rPr>
        <w:t>в Центре и закрепляется в заключенном с   работником трудовом договоре и приказом в Центре по утверждению   тарификационных часов в начале каждого учебного года.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Учебная нагрузка, объем  которой  меньше нормы часов за ставку заработной пла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ты или больше 36 часов (ст.333 ТКРФ), устанавливается только с письменного согласия работника.</w:t>
      </w:r>
      <w:r>
        <w:t xml:space="preserve"> </w:t>
      </w:r>
      <w:r>
        <w:rPr>
          <w:color w:val="000000"/>
          <w:spacing w:val="-2"/>
        </w:rPr>
        <w:t xml:space="preserve">Установленный в начале </w:t>
      </w:r>
      <w:r>
        <w:rPr>
          <w:color w:val="000000"/>
          <w:spacing w:val="-2"/>
        </w:rPr>
        <w:lastRenderedPageBreak/>
        <w:t xml:space="preserve">учебного года объем учебной нагрузки не может быть уменьшен в течение учебного года по инициативе администрации </w:t>
      </w:r>
      <w:r>
        <w:rPr>
          <w:color w:val="000000"/>
        </w:rPr>
        <w:t>Центра</w:t>
      </w:r>
      <w:r>
        <w:rPr>
          <w:color w:val="000000"/>
          <w:spacing w:val="-2"/>
        </w:rPr>
        <w:t>, за исключением случаев    уменьше</w:t>
      </w:r>
      <w:r>
        <w:rPr>
          <w:color w:val="000000"/>
          <w:spacing w:val="-2"/>
        </w:rPr>
        <w:softHyphen/>
        <w:t>ния количества часов по учебным планам и программам, сокращения    количества классов (групп) или отсева контингента учащихся. В зависимости от   количества часов, предусмотренных учебным планом, учебная нагрузка   пе</w:t>
      </w:r>
      <w:r>
        <w:rPr>
          <w:color w:val="000000"/>
          <w:spacing w:val="-2"/>
        </w:rPr>
        <w:softHyphen/>
        <w:t xml:space="preserve">дагогических работников может быть разной в первом и втором учебных  полугодиях. При установлении учебной нагрузки на новый учебный год                         педагогическим работникам, для которых </w:t>
      </w:r>
      <w:r>
        <w:rPr>
          <w:color w:val="000000"/>
        </w:rPr>
        <w:t>Центр</w:t>
      </w:r>
      <w:r>
        <w:rPr>
          <w:color w:val="000000"/>
          <w:spacing w:val="-2"/>
        </w:rPr>
        <w:t xml:space="preserve"> является местом основной работы, как правило, сохраняется ее объем и преемственность преподавания предметов в группах и на отделениях.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5.6. В случае производственной необходимости администрация </w:t>
      </w:r>
      <w:r>
        <w:rPr>
          <w:color w:val="000000"/>
        </w:rPr>
        <w:t>Центра</w:t>
      </w:r>
      <w:r>
        <w:rPr>
          <w:color w:val="000000"/>
          <w:spacing w:val="-1"/>
        </w:rPr>
        <w:t xml:space="preserve"> имеет право перевес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ти работника на срок до одного месяца на не обусловленную трудовым     договором работу в </w:t>
      </w:r>
      <w:r>
        <w:rPr>
          <w:color w:val="000000"/>
        </w:rPr>
        <w:t>Центре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 xml:space="preserve">с оплатой труда по выполняемой работе, но не ниже     среднего заработка по прежней работе. Такой </w:t>
      </w:r>
      <w:r>
        <w:rPr>
          <w:color w:val="000000"/>
        </w:rPr>
        <w:t>перевод допускается для предотвращения катастрофы, производственной аварии или устране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ния последствий катастрофы,   аварии или стихийного бедствия; для предотвращения несчастных </w:t>
      </w:r>
      <w:r>
        <w:rPr>
          <w:color w:val="000000"/>
          <w:spacing w:val="1"/>
        </w:rPr>
        <w:t xml:space="preserve">случаев, простоя, уничтожения или порчи имущества, а также для замещения отсутствующего   работника. При этом работник не может быть переведен на работу,  противопоказанную ему по </w:t>
      </w:r>
      <w:r>
        <w:rPr>
          <w:color w:val="000000"/>
          <w:spacing w:val="2"/>
        </w:rPr>
        <w:t>состоянию здоровья.</w:t>
      </w:r>
    </w:p>
    <w:p w:rsidR="00273BD4" w:rsidRDefault="00273BD4" w:rsidP="00273BD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ind w:left="567"/>
        <w:rPr>
          <w:color w:val="000000"/>
        </w:rPr>
      </w:pPr>
      <w:r>
        <w:rPr>
          <w:color w:val="000000"/>
          <w:spacing w:val="-1"/>
        </w:rPr>
        <w:t xml:space="preserve">5.7. Перевод работника для замещения отсутствующего работника может   производиться без </w:t>
      </w:r>
      <w:r>
        <w:rPr>
          <w:color w:val="000000"/>
          <w:spacing w:val="2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color w:val="000000"/>
          <w:spacing w:val="-2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color w:val="000000"/>
        </w:rPr>
        <w:t>работник наряду со своей основной  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color w:val="000000"/>
        </w:rPr>
        <w:softHyphen/>
      </w:r>
      <w:r>
        <w:rPr>
          <w:color w:val="000000"/>
          <w:spacing w:val="4"/>
        </w:rPr>
        <w:t>вого   договора.</w:t>
      </w:r>
    </w:p>
    <w:p w:rsidR="00273BD4" w:rsidRDefault="00273BD4" w:rsidP="00273BD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/>
        <w:ind w:left="567"/>
        <w:rPr>
          <w:color w:val="000000"/>
          <w:spacing w:val="-4"/>
        </w:rPr>
      </w:pPr>
      <w:r>
        <w:rPr>
          <w:color w:val="000000"/>
          <w:spacing w:val="1"/>
        </w:rPr>
        <w:t xml:space="preserve">5.8. Рабочее время педагогического работника, связанное с проведением уроков  (занятий), </w:t>
      </w:r>
      <w:r>
        <w:rPr>
          <w:color w:val="000000"/>
          <w:spacing w:val="-1"/>
        </w:rPr>
        <w:t>определяется расписанием уроков (занятий). Расписание уроков (занятий) составляется и утвер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ждается администрацией </w:t>
      </w:r>
      <w:r>
        <w:rPr>
          <w:color w:val="000000"/>
        </w:rPr>
        <w:t>Центра</w:t>
      </w:r>
      <w:r>
        <w:rPr>
          <w:color w:val="000000"/>
          <w:spacing w:val="1"/>
        </w:rPr>
        <w:t xml:space="preserve">  с учетом </w:t>
      </w:r>
      <w:r>
        <w:rPr>
          <w:color w:val="000000"/>
          <w:spacing w:val="2"/>
        </w:rPr>
        <w:t>обеспечения  педагогической целесообразности, соблюдения санитарно-гигиенических норм и максимальной экономии времени педагога.</w:t>
      </w:r>
    </w:p>
    <w:p w:rsidR="00273BD4" w:rsidRDefault="00273BD4" w:rsidP="00273BD4">
      <w:pPr>
        <w:shd w:val="clear" w:color="auto" w:fill="FFFFFF"/>
        <w:spacing w:before="110"/>
        <w:ind w:left="567"/>
      </w:pPr>
      <w:r>
        <w:rPr>
          <w:color w:val="000000"/>
          <w:spacing w:val="-2"/>
        </w:rPr>
        <w:t>5.9.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Педагогическим работникам (если это возможно исходя из объема выполняемой ими </w:t>
      </w:r>
      <w:r>
        <w:rPr>
          <w:color w:val="000000"/>
          <w:spacing w:val="-2"/>
        </w:rPr>
        <w:t>учебной нагрузки и количества часов по учебному плану, отведенных на  преподаваемую ими дис</w:t>
      </w:r>
      <w:r>
        <w:rPr>
          <w:color w:val="000000"/>
          <w:spacing w:val="-2"/>
        </w:rPr>
        <w:softHyphen/>
        <w:t>циплину) устанавливается один свободный от проведения    занятий день в неделю для методичес</w:t>
      </w:r>
      <w:r>
        <w:rPr>
          <w:color w:val="000000"/>
          <w:spacing w:val="-2"/>
        </w:rPr>
        <w:softHyphen/>
      </w:r>
      <w:r>
        <w:rPr>
          <w:color w:val="000000"/>
        </w:rPr>
        <w:t>кой работы и повышения квалификации.</w:t>
      </w:r>
    </w:p>
    <w:p w:rsidR="00273BD4" w:rsidRDefault="00273BD4" w:rsidP="00273BD4">
      <w:pPr>
        <w:shd w:val="clear" w:color="auto" w:fill="FFFFFF"/>
        <w:spacing w:before="24"/>
        <w:ind w:left="567" w:right="10"/>
        <w:rPr>
          <w:color w:val="000000"/>
          <w:spacing w:val="-2"/>
        </w:rPr>
      </w:pPr>
      <w:r>
        <w:rPr>
          <w:color w:val="000000"/>
          <w:spacing w:val="-4"/>
        </w:rPr>
        <w:t>5.10.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К рабочему времени относятся следующие периоды: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spacing w:before="24"/>
        <w:ind w:left="567" w:right="10" w:firstLine="0"/>
      </w:pPr>
      <w:r>
        <w:rPr>
          <w:color w:val="000000"/>
          <w:spacing w:val="2"/>
        </w:rPr>
        <w:t>заседание педагогического совета;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ind w:left="567" w:firstLine="0"/>
      </w:pPr>
      <w:r>
        <w:rPr>
          <w:color w:val="000000"/>
        </w:rPr>
        <w:t>общее собрание коллектива (в случаях предусмотренных законодательством);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spacing w:before="10"/>
        <w:ind w:left="567" w:firstLine="0"/>
      </w:pPr>
      <w:r>
        <w:rPr>
          <w:color w:val="000000"/>
          <w:spacing w:val="1"/>
        </w:rPr>
        <w:t>заседание методического совета;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ind w:left="567" w:firstLine="0"/>
      </w:pPr>
      <w:r>
        <w:rPr>
          <w:color w:val="000000"/>
        </w:rPr>
        <w:t>родительские собрания и собрания коллектива учащихся;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spacing w:before="86"/>
        <w:ind w:left="567" w:right="10" w:firstLine="0"/>
        <w:jc w:val="both"/>
      </w:pPr>
      <w:r>
        <w:rPr>
          <w:color w:val="000000"/>
          <w:spacing w:val="-2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color w:val="000000"/>
          <w:spacing w:val="1"/>
        </w:rPr>
        <w:t>одного часа до 2,5 часов;</w:t>
      </w:r>
    </w:p>
    <w:p w:rsidR="00273BD4" w:rsidRDefault="00273BD4" w:rsidP="00CD63EE">
      <w:pPr>
        <w:numPr>
          <w:ilvl w:val="0"/>
          <w:numId w:val="6"/>
        </w:numPr>
        <w:shd w:val="clear" w:color="auto" w:fill="FFFFFF"/>
        <w:spacing w:before="86"/>
        <w:ind w:left="567" w:right="10" w:firstLine="0"/>
        <w:jc w:val="both"/>
      </w:pPr>
      <w:r>
        <w:rPr>
          <w:color w:val="000000"/>
          <w:spacing w:val="1"/>
        </w:rPr>
        <w:t>проведение вне учебных мероприятий для учащихся и их родителей,  общественности.</w:t>
      </w:r>
    </w:p>
    <w:p w:rsidR="00273BD4" w:rsidRDefault="00273BD4" w:rsidP="00273BD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ind w:left="567"/>
        <w:rPr>
          <w:color w:val="000000"/>
          <w:spacing w:val="-5"/>
        </w:rPr>
      </w:pPr>
      <w:r>
        <w:rPr>
          <w:color w:val="000000"/>
          <w:spacing w:val="1"/>
        </w:rPr>
        <w:t xml:space="preserve">5.11. Директор </w:t>
      </w:r>
      <w:r>
        <w:rPr>
          <w:color w:val="000000"/>
        </w:rPr>
        <w:t>Центра</w:t>
      </w:r>
      <w:r>
        <w:rPr>
          <w:color w:val="000000"/>
          <w:spacing w:val="1"/>
        </w:rPr>
        <w:t xml:space="preserve"> привлекает педагогических работников к дежурству по   </w:t>
      </w:r>
      <w:r>
        <w:rPr>
          <w:color w:val="000000"/>
        </w:rPr>
        <w:t>Центру</w:t>
      </w:r>
      <w:r>
        <w:rPr>
          <w:color w:val="000000"/>
          <w:spacing w:val="1"/>
        </w:rPr>
        <w:t xml:space="preserve">  для проведения мероприятий. График </w:t>
      </w:r>
      <w:r>
        <w:rPr>
          <w:color w:val="000000"/>
          <w:spacing w:val="-1"/>
        </w:rPr>
        <w:t xml:space="preserve">дежурств составляется на месяц,   утверждается директором </w:t>
      </w:r>
      <w:r>
        <w:rPr>
          <w:color w:val="000000"/>
          <w:spacing w:val="-2"/>
        </w:rPr>
        <w:t xml:space="preserve"> и вывешивается на информационном стенде, расположенном в методическом кабинете (№17).  Дежурство должно   начинаться не ранее чем </w:t>
      </w:r>
      <w:r>
        <w:rPr>
          <w:color w:val="000000"/>
          <w:spacing w:val="1"/>
        </w:rPr>
        <w:t xml:space="preserve">за 20 минут до начала мероприятия  и продолжаться не более 20 минут </w:t>
      </w:r>
      <w:r>
        <w:rPr>
          <w:color w:val="000000"/>
          <w:spacing w:val="-1"/>
        </w:rPr>
        <w:t>после их окончания (до ухода последнего обучающегося из здания учреждения). Ответственный за мероприятие педагог обязан заранее проверить все эвакуационные выходы, проветрить помещение, следить за правилами внутреннего распорядка при проведении мероприятия.</w:t>
      </w:r>
    </w:p>
    <w:p w:rsidR="00273BD4" w:rsidRDefault="00273BD4" w:rsidP="00273BD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ind w:left="567"/>
        <w:rPr>
          <w:color w:val="000000"/>
          <w:spacing w:val="-5"/>
        </w:rPr>
      </w:pPr>
      <w:r>
        <w:rPr>
          <w:color w:val="000000"/>
          <w:spacing w:val="-4"/>
        </w:rPr>
        <w:t xml:space="preserve">5.12. Время осенних, зимних и весенних каникул, а также время летних каникул, не    совпадающее </w:t>
      </w:r>
      <w:r>
        <w:rPr>
          <w:color w:val="000000"/>
          <w:spacing w:val="-1"/>
        </w:rPr>
        <w:t xml:space="preserve">с очередным отпуском, является рабочим временем педагогических    работников </w:t>
      </w:r>
      <w:r>
        <w:rPr>
          <w:color w:val="000000"/>
        </w:rPr>
        <w:t>Центра</w:t>
      </w:r>
      <w:r>
        <w:rPr>
          <w:color w:val="000000"/>
          <w:spacing w:val="-3"/>
        </w:rPr>
        <w:t xml:space="preserve">. </w:t>
      </w:r>
      <w:r>
        <w:rPr>
          <w:color w:val="000000"/>
        </w:rPr>
        <w:t>График работы в каникулы утверждается приказом директора Центра.</w:t>
      </w:r>
    </w:p>
    <w:p w:rsidR="00273BD4" w:rsidRDefault="00273BD4" w:rsidP="00273BD4">
      <w:pPr>
        <w:shd w:val="clear" w:color="auto" w:fill="FFFFFF"/>
        <w:spacing w:before="110"/>
        <w:ind w:left="567"/>
      </w:pPr>
      <w:r>
        <w:rPr>
          <w:color w:val="000000"/>
          <w:spacing w:val="-3"/>
        </w:rPr>
        <w:t>5.13.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Рабочее время, свободное от уроков, дежурств, участия во внеурочных   мероприятиях, </w:t>
      </w:r>
      <w:r>
        <w:rPr>
          <w:color w:val="000000"/>
          <w:spacing w:val="3"/>
        </w:rPr>
        <w:t xml:space="preserve">предусмотренных планом образовательного учреждения (заседания педагогического совета, </w:t>
      </w:r>
      <w:r>
        <w:rPr>
          <w:color w:val="000000"/>
        </w:rPr>
        <w:t>родительские собрания и т.п.), педагогический работник вправе использовать по своему усмот</w:t>
      </w:r>
      <w:r>
        <w:rPr>
          <w:color w:val="000000"/>
        </w:rPr>
        <w:softHyphen/>
        <w:t>рению для подготовки к занятиям,   самообразования и повышения квалификации.</w:t>
      </w:r>
    </w:p>
    <w:p w:rsidR="00273BD4" w:rsidRDefault="00273BD4" w:rsidP="00273BD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ind w:left="567"/>
        <w:rPr>
          <w:color w:val="000000"/>
          <w:spacing w:val="-8"/>
        </w:rPr>
      </w:pPr>
      <w:r>
        <w:rPr>
          <w:color w:val="000000"/>
        </w:rPr>
        <w:t xml:space="preserve">5.14. Работникам Центра предоставляется ежегодный оплачиваемый отпуск сроком не менее </w:t>
      </w:r>
      <w:r>
        <w:rPr>
          <w:color w:val="000000"/>
          <w:spacing w:val="-1"/>
        </w:rPr>
        <w:t xml:space="preserve">28 </w:t>
      </w:r>
      <w:r>
        <w:rPr>
          <w:color w:val="000000"/>
          <w:spacing w:val="-1"/>
        </w:rPr>
        <w:lastRenderedPageBreak/>
        <w:t>(МОП, заведующего  хозяйством, делопроизводителю, звукооператору) и 42    (главный бухгалтер, бухгалтер, заместитель директора, учебно-вспомогательный     персонал) календарных дней. Педагогическим работникам предоставляется   удлиненный отпуск продол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жительностью 42 (педагоги дополнительного образования). Отпуск предоставляется в соответствии с графиком, утверж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даемым директором </w:t>
      </w:r>
      <w:r>
        <w:rPr>
          <w:color w:val="000000"/>
        </w:rPr>
        <w:t>Центра</w:t>
      </w:r>
      <w:r>
        <w:rPr>
          <w:color w:val="000000"/>
          <w:spacing w:val="-2"/>
        </w:rPr>
        <w:t xml:space="preserve">  не позднее, чем за две недели до наступления календарного года. О времени начала          отпуска работник должен быть </w:t>
      </w:r>
      <w:r>
        <w:rPr>
          <w:color w:val="000000"/>
          <w:spacing w:val="-3"/>
        </w:rPr>
        <w:t>извещен не позднее, чем за две недели до его начала.</w:t>
      </w:r>
    </w:p>
    <w:p w:rsidR="00273BD4" w:rsidRDefault="00273BD4" w:rsidP="00273BD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ind w:left="567"/>
        <w:rPr>
          <w:color w:val="000000"/>
          <w:spacing w:val="-7"/>
        </w:rPr>
      </w:pPr>
      <w:r>
        <w:rPr>
          <w:color w:val="000000"/>
        </w:rPr>
        <w:t>5.15. Работникам Центра могут предоставляться дополнительные неоплачиваемые  отпуска в</w:t>
      </w:r>
      <w:r>
        <w:rPr>
          <w:color w:val="000000"/>
        </w:rPr>
        <w:br/>
        <w:t>соответствии со статьей 128 Трудового кодекса РФ.</w:t>
      </w:r>
    </w:p>
    <w:p w:rsidR="00273BD4" w:rsidRDefault="00273BD4" w:rsidP="00273BD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ind w:left="567"/>
        <w:rPr>
          <w:color w:val="000000"/>
          <w:spacing w:val="-11"/>
        </w:rPr>
      </w:pPr>
      <w:r>
        <w:rPr>
          <w:color w:val="000000"/>
          <w:spacing w:val="-5"/>
        </w:rPr>
        <w:t>5.16. Педагогическим работникам, через каждые 10 лет непрерывной педагогической    работы, пре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доставляется длительный отпуск сроком до одного года в порядке, определяемом   Коллективным договором и ТК РФ.</w:t>
      </w:r>
    </w:p>
    <w:p w:rsidR="00273BD4" w:rsidRDefault="00273BD4" w:rsidP="00273BD4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before="110"/>
        <w:ind w:left="567"/>
        <w:rPr>
          <w:color w:val="000000"/>
          <w:spacing w:val="-8"/>
        </w:rPr>
      </w:pPr>
      <w:r>
        <w:rPr>
          <w:color w:val="000000"/>
          <w:spacing w:val="-2"/>
        </w:rPr>
        <w:t>5.17. Работникам с ненормированным рабочим днем, перечисленным в п. 5.3.,  устанавливает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ся дополнительный оплачиваемый отпуск, сроком  на 3 </w:t>
      </w:r>
      <w:r>
        <w:rPr>
          <w:color w:val="000000"/>
          <w:spacing w:val="-2"/>
        </w:rPr>
        <w:t>календарных дня</w:t>
      </w:r>
      <w:proofErr w:type="gramStart"/>
      <w:r>
        <w:rPr>
          <w:color w:val="000000"/>
          <w:spacing w:val="-2"/>
        </w:rPr>
        <w:t xml:space="preserve"> .</w:t>
      </w:r>
      <w:proofErr w:type="gramEnd"/>
    </w:p>
    <w:p w:rsidR="00273BD4" w:rsidRDefault="00273BD4" w:rsidP="00273BD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ind w:left="567"/>
        <w:rPr>
          <w:color w:val="000000"/>
          <w:spacing w:val="-5"/>
        </w:rPr>
      </w:pPr>
      <w:r>
        <w:rPr>
          <w:color w:val="000000"/>
          <w:spacing w:val="-2"/>
        </w:rPr>
        <w:t xml:space="preserve">5.18. Администрация </w:t>
      </w:r>
      <w:r>
        <w:rPr>
          <w:color w:val="000000"/>
        </w:rPr>
        <w:t>Центра</w:t>
      </w:r>
      <w:r>
        <w:rPr>
          <w:color w:val="000000"/>
          <w:spacing w:val="-2"/>
        </w:rPr>
        <w:t xml:space="preserve">  ведет учет рабочего времени, фактически отработанного каждым </w:t>
      </w:r>
      <w:r>
        <w:rPr>
          <w:color w:val="000000"/>
          <w:spacing w:val="-5"/>
        </w:rPr>
        <w:t>работником.  Табель рабочего времени  заполняет делопроизводитель. В случае болезни работника, последний по возможности незамедлительно информиру</w:t>
      </w:r>
      <w:r>
        <w:rPr>
          <w:color w:val="000000"/>
          <w:spacing w:val="-5"/>
        </w:rPr>
        <w:softHyphen/>
        <w:t>ет администрацию и предъявляет листок нетрудоспособности в первый день выхода на работу.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6. Оплата труда</w:t>
      </w:r>
    </w:p>
    <w:p w:rsidR="00273BD4" w:rsidRDefault="00273BD4" w:rsidP="00273BD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567"/>
        <w:rPr>
          <w:color w:val="000000"/>
          <w:spacing w:val="-3"/>
        </w:rPr>
      </w:pPr>
      <w:r>
        <w:rPr>
          <w:color w:val="000000"/>
          <w:spacing w:val="-3"/>
        </w:rPr>
        <w:t xml:space="preserve">6.1. Оплата труда работников </w:t>
      </w:r>
      <w:r>
        <w:rPr>
          <w:color w:val="000000"/>
        </w:rPr>
        <w:t>Центра</w:t>
      </w:r>
      <w:r>
        <w:rPr>
          <w:color w:val="000000"/>
          <w:spacing w:val="-3"/>
        </w:rPr>
        <w:t xml:space="preserve"> осуществляется в соответствии с действующей в </w:t>
      </w:r>
      <w:r>
        <w:rPr>
          <w:color w:val="000000"/>
        </w:rPr>
        <w:t xml:space="preserve">Центре         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системой оплаты труда, штатным расписанием, тарификацией педагогических часов.</w:t>
      </w:r>
    </w:p>
    <w:p w:rsidR="00273BD4" w:rsidRDefault="00273BD4" w:rsidP="00273BD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ind w:left="567"/>
        <w:rPr>
          <w:color w:val="000000"/>
        </w:rPr>
      </w:pPr>
      <w:r>
        <w:rPr>
          <w:color w:val="000000"/>
        </w:rPr>
        <w:t>6.2. Оплата труда педагогическим работникам осуществляется в зависимости от  установлен</w:t>
      </w:r>
      <w:r>
        <w:rPr>
          <w:color w:val="000000"/>
          <w:spacing w:val="1"/>
        </w:rPr>
        <w:t xml:space="preserve">ной учебной нагрузки при тарификации, которая производится один раз в год, но раздельно по </w:t>
      </w:r>
      <w:r>
        <w:rPr>
          <w:color w:val="000000"/>
          <w:spacing w:val="-2"/>
        </w:rPr>
        <w:t xml:space="preserve">полугодиям, если учебными планами на каждое полугодие   предусматривается разное количество  </w:t>
      </w:r>
      <w:r>
        <w:rPr>
          <w:color w:val="000000"/>
          <w:spacing w:val="-3"/>
        </w:rPr>
        <w:t>часов на предмет.</w:t>
      </w:r>
    </w:p>
    <w:p w:rsidR="00273BD4" w:rsidRDefault="00273BD4" w:rsidP="00273BD4">
      <w:pPr>
        <w:shd w:val="clear" w:color="auto" w:fill="FFFFFF"/>
        <w:spacing w:before="110"/>
        <w:ind w:left="567"/>
        <w:rPr>
          <w:color w:val="000000"/>
        </w:rPr>
      </w:pPr>
      <w:r>
        <w:rPr>
          <w:color w:val="000000"/>
        </w:rPr>
        <w:t xml:space="preserve">6.3. </w:t>
      </w:r>
      <w:proofErr w:type="gramStart"/>
      <w:r>
        <w:rPr>
          <w:color w:val="000000"/>
        </w:rPr>
        <w:t>Тарификация утверждается директором Центре не позднее 10 сентября текущего года на основе предварительной тарификации, разработанной и доведенной до  сведения педагогических работников не позднее июня месяца текущего года.</w:t>
      </w:r>
      <w:proofErr w:type="gramEnd"/>
    </w:p>
    <w:p w:rsidR="00273BD4" w:rsidRDefault="00273BD4" w:rsidP="00273BD4">
      <w:pPr>
        <w:shd w:val="clear" w:color="auto" w:fill="FFFFFF"/>
        <w:spacing w:before="110"/>
        <w:ind w:left="567"/>
        <w:rPr>
          <w:color w:val="000000"/>
        </w:rPr>
      </w:pPr>
      <w:r>
        <w:rPr>
          <w:color w:val="000000"/>
        </w:rPr>
        <w:t>6.4.Установленная при тарификации заработная плата выплачивается ежемесячно    независимо от числа недель и рабочих дней в разные месяцы года.</w:t>
      </w:r>
    </w:p>
    <w:p w:rsidR="00273BD4" w:rsidRDefault="00273BD4" w:rsidP="00273BD4">
      <w:pPr>
        <w:shd w:val="clear" w:color="auto" w:fill="FFFFFF"/>
        <w:spacing w:before="106"/>
        <w:ind w:left="567"/>
      </w:pPr>
      <w:r>
        <w:rPr>
          <w:color w:val="000000"/>
          <w:spacing w:val="-4"/>
        </w:rPr>
        <w:t>6.5.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1"/>
        </w:rPr>
        <w:t xml:space="preserve">За время работы в период осенних, зимних, весенних и летних каникул   обучающихся, а  </w:t>
      </w:r>
      <w:r>
        <w:rPr>
          <w:color w:val="000000"/>
          <w:spacing w:val="-3"/>
        </w:rPr>
        <w:t xml:space="preserve">также в периоды отмены учебных занятий оплата труда    педагогических работников и лиц из числа </w:t>
      </w:r>
      <w:r>
        <w:rPr>
          <w:color w:val="000000"/>
          <w:spacing w:val="2"/>
        </w:rPr>
        <w:t>руководящего, административно-хозяйственного и учебно-вспомогательного  персонала, веду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щих в течение учебного года преподавательскую работу, в том числе занятия с кружками, произ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водится из 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color w:val="000000"/>
          <w:spacing w:val="-2"/>
        </w:rPr>
        <w:t xml:space="preserve"> занятий.</w:t>
      </w:r>
    </w:p>
    <w:p w:rsidR="00273BD4" w:rsidRDefault="00273BD4" w:rsidP="00273BD4">
      <w:pPr>
        <w:shd w:val="clear" w:color="auto" w:fill="FFFFFF"/>
        <w:tabs>
          <w:tab w:val="left" w:leader="underscore" w:pos="7795"/>
          <w:tab w:val="left" w:leader="underscore" w:pos="8414"/>
        </w:tabs>
        <w:ind w:left="567"/>
        <w:rPr>
          <w:color w:val="000000"/>
          <w:spacing w:val="-3"/>
        </w:rPr>
      </w:pPr>
      <w:r>
        <w:rPr>
          <w:color w:val="000000"/>
          <w:spacing w:val="-4"/>
        </w:rPr>
        <w:t>6.6.</w:t>
      </w:r>
      <w:r>
        <w:rPr>
          <w:color w:val="000000"/>
        </w:rPr>
        <w:t xml:space="preserve"> Выплата заработной платы в Центре производится два раза в месяц</w:t>
      </w:r>
      <w:r>
        <w:rPr>
          <w:color w:val="000000"/>
          <w:spacing w:val="-3"/>
        </w:rPr>
        <w:t xml:space="preserve">. </w:t>
      </w:r>
    </w:p>
    <w:p w:rsidR="00273BD4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>7. Применяемые к работникам меры поощрения и взыскания</w:t>
      </w:r>
    </w:p>
    <w:p w:rsidR="00273BD4" w:rsidRDefault="00273BD4" w:rsidP="00273BD4">
      <w:pPr>
        <w:shd w:val="clear" w:color="auto" w:fill="FFFFFF"/>
        <w:ind w:left="567" w:right="282"/>
        <w:jc w:val="both"/>
        <w:rPr>
          <w:color w:val="000000"/>
          <w:spacing w:val="-2"/>
        </w:rPr>
      </w:pPr>
      <w:r>
        <w:rPr>
          <w:color w:val="000000"/>
        </w:rPr>
        <w:t>7.1. Работодатель поощряет работников, добросовестно исполняющих трудовые обязаннос</w:t>
      </w:r>
      <w:r>
        <w:rPr>
          <w:color w:val="000000"/>
        </w:rPr>
        <w:softHyphen/>
      </w:r>
      <w:r>
        <w:rPr>
          <w:color w:val="000000"/>
          <w:spacing w:val="-2"/>
        </w:rPr>
        <w:t>ти, в следующих формах:</w:t>
      </w:r>
    </w:p>
    <w:p w:rsidR="00273BD4" w:rsidRDefault="00273BD4" w:rsidP="00273BD4">
      <w:pPr>
        <w:shd w:val="clear" w:color="auto" w:fill="FFFFFF"/>
        <w:ind w:left="567" w:right="48"/>
        <w:jc w:val="both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-1"/>
        </w:rPr>
        <w:t>объявление благодарности;</w:t>
      </w:r>
    </w:p>
    <w:p w:rsidR="00273BD4" w:rsidRDefault="00273BD4" w:rsidP="00273BD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-1"/>
        </w:rPr>
        <w:t>выплата премии;</w:t>
      </w:r>
    </w:p>
    <w:p w:rsidR="00273BD4" w:rsidRDefault="00273BD4" w:rsidP="00273BD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</w:rPr>
        <w:t>награждение ценным подарком;</w:t>
      </w:r>
    </w:p>
    <w:p w:rsidR="00273BD4" w:rsidRDefault="00273BD4" w:rsidP="00273BD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  <w:spacing w:val="2"/>
        </w:rPr>
        <w:t>награждение почетной грамотой;</w:t>
      </w:r>
    </w:p>
    <w:p w:rsidR="00273BD4" w:rsidRDefault="00273BD4" w:rsidP="00273BD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</w:rPr>
        <w:t>представление к званию лучшего по профессии;</w:t>
      </w:r>
    </w:p>
    <w:p w:rsidR="00273BD4" w:rsidRDefault="00273BD4" w:rsidP="00273BD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67"/>
        <w:rPr>
          <w:color w:val="000000"/>
        </w:rPr>
      </w:pPr>
    </w:p>
    <w:p w:rsidR="00273BD4" w:rsidRDefault="00273BD4" w:rsidP="00CD63E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firstLine="0"/>
        <w:rPr>
          <w:color w:val="000000"/>
        </w:rPr>
      </w:pPr>
      <w:r>
        <w:rPr>
          <w:color w:val="000000"/>
        </w:rPr>
        <w:t>представление к награждению государственными наградами</w:t>
      </w:r>
    </w:p>
    <w:p w:rsidR="00273BD4" w:rsidRDefault="00273BD4" w:rsidP="00273B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36"/>
        <w:ind w:left="567"/>
        <w:rPr>
          <w:color w:val="000000"/>
          <w:spacing w:val="-4"/>
        </w:rPr>
      </w:pPr>
      <w:r>
        <w:rPr>
          <w:color w:val="000000"/>
          <w:spacing w:val="-3"/>
        </w:rPr>
        <w:t xml:space="preserve">7.2. Поощрение в виде выплаты премии осуществляется в соответствии с Положением об оплате </w:t>
      </w:r>
      <w:r>
        <w:rPr>
          <w:color w:val="000000"/>
          <w:spacing w:val="-3"/>
        </w:rPr>
        <w:lastRenderedPageBreak/>
        <w:t xml:space="preserve">труда, выплатах стимулирующего и компенсационного характера, материальной помощи работникам </w:t>
      </w:r>
      <w:r>
        <w:rPr>
          <w:color w:val="000000"/>
        </w:rPr>
        <w:t>Центра</w:t>
      </w:r>
      <w:r>
        <w:rPr>
          <w:color w:val="000000"/>
          <w:spacing w:val="-2"/>
        </w:rPr>
        <w:t>. Иные меры по</w:t>
      </w:r>
      <w:r>
        <w:rPr>
          <w:color w:val="000000"/>
          <w:spacing w:val="4"/>
        </w:rPr>
        <w:t xml:space="preserve">ощрения по представлению   заместителя директора, педагогического совета, родительского комитета и утверждаются приказом директора </w:t>
      </w:r>
      <w:r>
        <w:rPr>
          <w:color w:val="000000"/>
        </w:rPr>
        <w:t>Центра</w:t>
      </w:r>
      <w:r>
        <w:rPr>
          <w:color w:val="000000"/>
          <w:spacing w:val="4"/>
        </w:rPr>
        <w:t>.</w:t>
      </w:r>
    </w:p>
    <w:p w:rsidR="00273BD4" w:rsidRDefault="00273BD4" w:rsidP="00273B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ind w:left="567"/>
        <w:rPr>
          <w:color w:val="000000"/>
          <w:spacing w:val="-5"/>
        </w:rPr>
      </w:pPr>
      <w:r>
        <w:rPr>
          <w:color w:val="000000"/>
          <w:spacing w:val="-1"/>
        </w:rPr>
        <w:t>7.3. Сведения о поощрении вносятся в трудовую книжку работника в установленном порядке.</w:t>
      </w:r>
    </w:p>
    <w:p w:rsidR="00273BD4" w:rsidRDefault="00273BD4" w:rsidP="00273B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ind w:left="567"/>
        <w:rPr>
          <w:color w:val="000000"/>
          <w:spacing w:val="-4"/>
        </w:rPr>
      </w:pPr>
      <w:r>
        <w:rPr>
          <w:color w:val="000000"/>
          <w:spacing w:val="-2"/>
        </w:rPr>
        <w:t>7.4. За совершение дисциплинарного проступка,  неисполнение или   ненадлежащее   ис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полнение работником по его вине возложенных на него трудовых обязанностей,    директор Центра  </w:t>
      </w:r>
      <w:r>
        <w:rPr>
          <w:color w:val="000000"/>
        </w:rPr>
        <w:t>имеет право применить следующие дисциплинарные взыскания:</w:t>
      </w:r>
    </w:p>
    <w:p w:rsidR="00273BD4" w:rsidRDefault="00273BD4" w:rsidP="00CD63E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67" w:firstLine="0"/>
        <w:rPr>
          <w:color w:val="000000"/>
          <w:spacing w:val="-12"/>
        </w:rPr>
      </w:pPr>
      <w:r>
        <w:rPr>
          <w:color w:val="000000"/>
          <w:spacing w:val="-1"/>
        </w:rPr>
        <w:t>замечание;</w:t>
      </w:r>
    </w:p>
    <w:p w:rsidR="00273BD4" w:rsidRDefault="00273BD4" w:rsidP="00273BD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567"/>
        <w:rPr>
          <w:color w:val="000000"/>
          <w:spacing w:val="-12"/>
        </w:rPr>
      </w:pPr>
    </w:p>
    <w:p w:rsidR="00273BD4" w:rsidRDefault="00273BD4" w:rsidP="00CD63E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67" w:firstLine="0"/>
        <w:rPr>
          <w:color w:val="000000"/>
          <w:spacing w:val="-6"/>
        </w:rPr>
      </w:pPr>
      <w:r>
        <w:rPr>
          <w:color w:val="000000"/>
        </w:rPr>
        <w:t>выговор;</w:t>
      </w:r>
    </w:p>
    <w:p w:rsidR="00273BD4" w:rsidRDefault="00273BD4" w:rsidP="00273BD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567"/>
        <w:rPr>
          <w:color w:val="000000"/>
          <w:spacing w:val="-6"/>
        </w:rPr>
      </w:pPr>
    </w:p>
    <w:p w:rsidR="00273BD4" w:rsidRDefault="00273BD4" w:rsidP="00CD63E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67" w:firstLine="0"/>
        <w:rPr>
          <w:color w:val="000000"/>
          <w:spacing w:val="-7"/>
        </w:rPr>
      </w:pPr>
      <w:r>
        <w:rPr>
          <w:color w:val="000000"/>
          <w:spacing w:val="-4"/>
        </w:rPr>
        <w:t>строгий выговор;</w:t>
      </w:r>
    </w:p>
    <w:p w:rsidR="00273BD4" w:rsidRDefault="00273BD4" w:rsidP="00273BD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567"/>
        <w:rPr>
          <w:color w:val="000000"/>
          <w:spacing w:val="-7"/>
        </w:rPr>
      </w:pPr>
    </w:p>
    <w:p w:rsidR="00273BD4" w:rsidRDefault="00273BD4" w:rsidP="00CD63EE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67" w:firstLine="0"/>
        <w:rPr>
          <w:color w:val="000000"/>
          <w:spacing w:val="-7"/>
        </w:rPr>
      </w:pPr>
      <w:r>
        <w:rPr>
          <w:color w:val="000000"/>
          <w:spacing w:val="-4"/>
        </w:rPr>
        <w:t xml:space="preserve">увольнение по соответствующим основаниям, установленным Трудовым Кодексом </w:t>
      </w:r>
    </w:p>
    <w:p w:rsidR="00273BD4" w:rsidRDefault="00273BD4" w:rsidP="00273BD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567"/>
        <w:rPr>
          <w:color w:val="000000"/>
          <w:spacing w:val="-7"/>
        </w:rPr>
      </w:pPr>
      <w:r>
        <w:rPr>
          <w:color w:val="000000"/>
          <w:spacing w:val="-4"/>
        </w:rPr>
        <w:t xml:space="preserve">       РФ и </w:t>
      </w:r>
      <w:r>
        <w:rPr>
          <w:color w:val="000000"/>
        </w:rPr>
        <w:t>Законом РФ «Об образовании».</w:t>
      </w:r>
    </w:p>
    <w:p w:rsidR="00273BD4" w:rsidRDefault="00273BD4" w:rsidP="00273B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ind w:left="567"/>
        <w:rPr>
          <w:color w:val="000000"/>
          <w:spacing w:val="-4"/>
        </w:rPr>
      </w:pPr>
      <w:r>
        <w:rPr>
          <w:color w:val="000000"/>
        </w:rPr>
        <w:t>7.5. Дисциплинарное взыскание на директора Центра налагает Учредитель.</w:t>
      </w:r>
    </w:p>
    <w:p w:rsidR="00273BD4" w:rsidRDefault="00273BD4" w:rsidP="00273BD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/>
        <w:ind w:left="567"/>
        <w:rPr>
          <w:color w:val="000000"/>
          <w:spacing w:val="-1"/>
        </w:rPr>
      </w:pPr>
      <w:r>
        <w:rPr>
          <w:color w:val="000000"/>
          <w:spacing w:val="4"/>
        </w:rPr>
        <w:t xml:space="preserve">7.6. Дисциплинарное расследование нарушений педагогическим работников  </w:t>
      </w:r>
      <w:r>
        <w:rPr>
          <w:color w:val="000000"/>
        </w:rPr>
        <w:t>Центра</w:t>
      </w:r>
      <w:r>
        <w:rPr>
          <w:color w:val="000000"/>
          <w:spacing w:val="4"/>
        </w:rPr>
        <w:t xml:space="preserve"> норм </w:t>
      </w:r>
      <w:r>
        <w:rPr>
          <w:color w:val="000000"/>
          <w:spacing w:val="-1"/>
        </w:rPr>
        <w:t xml:space="preserve">профессионального поведения и (или) Устава </w:t>
      </w:r>
      <w:r>
        <w:rPr>
          <w:color w:val="000000"/>
        </w:rPr>
        <w:t>Центра</w:t>
      </w:r>
      <w:r>
        <w:rPr>
          <w:color w:val="000000"/>
          <w:spacing w:val="-1"/>
        </w:rPr>
        <w:t xml:space="preserve"> может быть   проведено только по поступив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шей на него жалобе, поданной в письменной форме.  Копия жалобы должна быть  передана данно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>му педагогическому работнику.</w:t>
      </w:r>
    </w:p>
    <w:p w:rsidR="00273BD4" w:rsidRDefault="00273BD4" w:rsidP="00273BD4">
      <w:pPr>
        <w:shd w:val="clear" w:color="auto" w:fill="FFFFFF"/>
        <w:spacing w:before="110"/>
        <w:ind w:left="567" w:right="11"/>
      </w:pPr>
      <w:r>
        <w:rPr>
          <w:color w:val="000000"/>
          <w:spacing w:val="-2"/>
        </w:rPr>
        <w:t>Ход дисциплинарного расследования и принятые по его результатам решения могут быть пре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даны гласности только с согласия заинтересованного педагогического работника </w:t>
      </w:r>
      <w:r>
        <w:rPr>
          <w:color w:val="000000"/>
        </w:rPr>
        <w:t>Центра</w:t>
      </w:r>
      <w:r>
        <w:rPr>
          <w:color w:val="000000"/>
          <w:spacing w:val="1"/>
        </w:rPr>
        <w:t>, за ис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ключением случаев, ведущих к запрещению заниматься   педагогической деятельностью, или при </w:t>
      </w:r>
      <w:r>
        <w:rPr>
          <w:color w:val="000000"/>
          <w:spacing w:val="1"/>
        </w:rPr>
        <w:t>необходимости защиты интересов   обучающихся.</w:t>
      </w:r>
    </w:p>
    <w:p w:rsidR="00273BD4" w:rsidRDefault="00273BD4" w:rsidP="00273BD4">
      <w:pPr>
        <w:shd w:val="clear" w:color="auto" w:fill="FFFFFF"/>
        <w:spacing w:before="110"/>
        <w:ind w:left="567"/>
      </w:pPr>
      <w:r>
        <w:rPr>
          <w:color w:val="000000"/>
          <w:spacing w:val="-2"/>
        </w:rPr>
        <w:t>7.7.</w:t>
      </w:r>
      <w:r>
        <w:rPr>
          <w:color w:val="000000"/>
        </w:rPr>
        <w:t xml:space="preserve"> До применения дисциплинарного взыскания директор Центра должен затребовать от ра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ботника объяснение в письменной форме. В случае отказа работника дать   указанное объяснение  </w:t>
      </w:r>
      <w:r>
        <w:rPr>
          <w:color w:val="000000"/>
          <w:spacing w:val="-1"/>
        </w:rPr>
        <w:t xml:space="preserve">составляется соответствующий акт. Отказ работника дать  объяснение не является  препятствием </w:t>
      </w:r>
      <w:r>
        <w:rPr>
          <w:color w:val="000000"/>
          <w:spacing w:val="1"/>
        </w:rPr>
        <w:t>для применения дисциплинарного взыскания.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ind w:left="567"/>
        <w:rPr>
          <w:color w:val="000000"/>
          <w:spacing w:val="-14"/>
        </w:rPr>
      </w:pPr>
      <w:r>
        <w:rPr>
          <w:color w:val="000000"/>
          <w:spacing w:val="1"/>
        </w:rPr>
        <w:t>7.8. Дисциплинарное взыскание применяется не позднее одного месяца со дня   обнаруже</w:t>
      </w:r>
      <w:r>
        <w:rPr>
          <w:color w:val="000000"/>
          <w:spacing w:val="1"/>
        </w:rPr>
        <w:softHyphen/>
      </w:r>
      <w:r>
        <w:rPr>
          <w:color w:val="000000"/>
          <w:spacing w:val="-4"/>
        </w:rPr>
        <w:t>ния проступка, не считая времени болезни работника, пребывания его в   отпуске, а также време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ни, необходимого на учет мнения представительного органа   работников.</w:t>
      </w:r>
    </w:p>
    <w:p w:rsidR="00273BD4" w:rsidRDefault="00273BD4" w:rsidP="00273BD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/>
        <w:ind w:left="567"/>
        <w:rPr>
          <w:color w:val="000000"/>
          <w:spacing w:val="-11"/>
        </w:rPr>
      </w:pPr>
      <w:r>
        <w:rPr>
          <w:color w:val="000000"/>
          <w:spacing w:val="1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 xml:space="preserve">тельности или аудиторской проверки — позднее двух лет со дня его совершения. В указанные </w:t>
      </w:r>
      <w:r>
        <w:rPr>
          <w:color w:val="000000"/>
          <w:spacing w:val="-1"/>
        </w:rPr>
        <w:t>сроки не включается время производства по уголовному   делу.</w:t>
      </w:r>
    </w:p>
    <w:p w:rsidR="00273BD4" w:rsidRDefault="00273BD4" w:rsidP="00273BD4">
      <w:pPr>
        <w:shd w:val="clear" w:color="auto" w:fill="FFFFFF"/>
        <w:spacing w:before="110"/>
        <w:ind w:left="567"/>
      </w:pPr>
      <w:r>
        <w:rPr>
          <w:color w:val="000000"/>
          <w:spacing w:val="-10"/>
        </w:rPr>
        <w:t>7.10.</w:t>
      </w:r>
      <w:r>
        <w:rPr>
          <w:color w:val="000000"/>
        </w:rPr>
        <w:t xml:space="preserve"> За каждый дисциплинарный проступок может быть применено только одно   дисципли</w:t>
      </w:r>
      <w:r>
        <w:rPr>
          <w:color w:val="000000"/>
        </w:rPr>
        <w:softHyphen/>
      </w:r>
      <w:r>
        <w:rPr>
          <w:color w:val="000000"/>
          <w:spacing w:val="-7"/>
        </w:rPr>
        <w:t>нарное взыскание.</w:t>
      </w:r>
    </w:p>
    <w:p w:rsidR="00273BD4" w:rsidRDefault="00273BD4" w:rsidP="00273BD4">
      <w:pPr>
        <w:shd w:val="clear" w:color="auto" w:fill="FFFFFF"/>
        <w:spacing w:before="106"/>
        <w:ind w:left="567" w:right="6"/>
        <w:jc w:val="both"/>
      </w:pPr>
      <w:r>
        <w:rPr>
          <w:color w:val="000000"/>
          <w:spacing w:val="-1"/>
        </w:rPr>
        <w:t xml:space="preserve">Приказ директора </w:t>
      </w:r>
      <w:proofErr w:type="gramStart"/>
      <w:r>
        <w:rPr>
          <w:color w:val="000000"/>
        </w:rPr>
        <w:t>Центре</w:t>
      </w:r>
      <w:proofErr w:type="gramEnd"/>
      <w:r>
        <w:rPr>
          <w:color w:val="000000"/>
          <w:spacing w:val="-1"/>
        </w:rPr>
        <w:t xml:space="preserve"> о применении дисциплинарного взыскания объявляется работни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ку под расписку в течение трех рабочих дней со дня его издания. В случае  отказа работника </w:t>
      </w:r>
      <w:r>
        <w:rPr>
          <w:color w:val="000000"/>
          <w:spacing w:val="-1"/>
        </w:rPr>
        <w:t>подписать указанный приказ составляется соответствующий акт.</w:t>
      </w:r>
    </w:p>
    <w:p w:rsidR="00273BD4" w:rsidRDefault="00273BD4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ind w:left="567"/>
        <w:rPr>
          <w:color w:val="000000"/>
          <w:spacing w:val="-8"/>
        </w:rPr>
      </w:pPr>
      <w:r>
        <w:rPr>
          <w:color w:val="000000"/>
          <w:spacing w:val="1"/>
        </w:rPr>
        <w:t xml:space="preserve">7.11. Дисциплинарное взыскание может быть обжаловано работником в   государственную </w:t>
      </w:r>
      <w:r>
        <w:rPr>
          <w:color w:val="000000"/>
          <w:spacing w:val="-1"/>
        </w:rPr>
        <w:t>инспекцию труда или органы по рассмотрению индивидуальных трудовых споров.</w:t>
      </w:r>
    </w:p>
    <w:p w:rsidR="00273BD4" w:rsidRDefault="00273BD4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ind w:left="567"/>
        <w:rPr>
          <w:color w:val="000000"/>
          <w:spacing w:val="-11"/>
        </w:rPr>
      </w:pPr>
      <w:r>
        <w:rPr>
          <w:color w:val="000000"/>
          <w:spacing w:val="-2"/>
        </w:rPr>
        <w:t xml:space="preserve">7.12. Если в течение года со дня применения дисциплинарного взыскания работник не будет </w:t>
      </w:r>
      <w:r>
        <w:rPr>
          <w:color w:val="000000"/>
        </w:rPr>
        <w:t>подвергнут новому дисциплинарному взысканию, то он считается не имеющим дисциплинар</w:t>
      </w:r>
      <w:r>
        <w:rPr>
          <w:color w:val="000000"/>
        </w:rPr>
        <w:softHyphen/>
      </w:r>
      <w:r>
        <w:rPr>
          <w:color w:val="000000"/>
          <w:spacing w:val="-4"/>
        </w:rPr>
        <w:t>ного взыскания.</w:t>
      </w:r>
    </w:p>
    <w:p w:rsidR="00273BD4" w:rsidRDefault="00273BD4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ind w:left="567"/>
        <w:rPr>
          <w:color w:val="000000"/>
          <w:spacing w:val="-2"/>
        </w:rPr>
      </w:pPr>
      <w:r>
        <w:rPr>
          <w:color w:val="000000"/>
          <w:spacing w:val="2"/>
        </w:rPr>
        <w:t xml:space="preserve">7.13. Директор </w:t>
      </w:r>
      <w:r>
        <w:rPr>
          <w:color w:val="000000"/>
        </w:rPr>
        <w:t>Центра</w:t>
      </w:r>
      <w:r>
        <w:rPr>
          <w:color w:val="000000"/>
          <w:spacing w:val="2"/>
        </w:rPr>
        <w:t xml:space="preserve"> до истечения года со дня применения дисциплинарного    взыскания  имеет право снять его с работника по собственной инициативе, просьбе самого работника, </w:t>
      </w:r>
      <w:r>
        <w:rPr>
          <w:color w:val="000000"/>
          <w:spacing w:val="-2"/>
        </w:rPr>
        <w:t xml:space="preserve">наблюдательного совета, учредителя или Общего собрания   коллектива </w:t>
      </w:r>
      <w:r>
        <w:rPr>
          <w:color w:val="000000"/>
        </w:rPr>
        <w:t>Центра</w:t>
      </w:r>
      <w:r>
        <w:rPr>
          <w:color w:val="000000"/>
          <w:spacing w:val="-2"/>
        </w:rPr>
        <w:t>.</w:t>
      </w:r>
    </w:p>
    <w:p w:rsidR="008A63A8" w:rsidRDefault="008A63A8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ind w:left="567"/>
        <w:rPr>
          <w:color w:val="000000"/>
          <w:spacing w:val="-2"/>
        </w:rPr>
      </w:pPr>
    </w:p>
    <w:p w:rsidR="008A63A8" w:rsidRDefault="008A63A8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ind w:left="567"/>
        <w:rPr>
          <w:color w:val="000000"/>
          <w:spacing w:val="-2"/>
        </w:rPr>
      </w:pPr>
    </w:p>
    <w:p w:rsidR="008A63A8" w:rsidRDefault="008A63A8" w:rsidP="00273BD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ind w:left="567"/>
        <w:rPr>
          <w:color w:val="000000"/>
          <w:spacing w:val="-8"/>
        </w:rPr>
      </w:pPr>
    </w:p>
    <w:p w:rsidR="008A63A8" w:rsidRDefault="00273BD4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lastRenderedPageBreak/>
        <w:t>8.</w:t>
      </w:r>
      <w:r w:rsidR="008A63A8">
        <w:rPr>
          <w:rFonts w:eastAsia="ArialMT"/>
          <w:b/>
          <w:bCs/>
        </w:rPr>
        <w:t xml:space="preserve"> Регулирование труда несовершеннолетних работников.</w:t>
      </w:r>
    </w:p>
    <w:p w:rsidR="0075465A" w:rsidRDefault="0075465A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</w:p>
    <w:p w:rsidR="0034642C" w:rsidRPr="0034642C" w:rsidRDefault="0034642C" w:rsidP="0034642C">
      <w:pPr>
        <w:autoSpaceDE w:val="0"/>
        <w:autoSpaceDN w:val="0"/>
        <w:adjustRightInd w:val="0"/>
        <w:rPr>
          <w:rFonts w:eastAsia="ArialMT"/>
          <w:bCs/>
        </w:rPr>
      </w:pPr>
      <w:r>
        <w:rPr>
          <w:rFonts w:eastAsia="ArialMT"/>
          <w:bCs/>
        </w:rPr>
        <w:t>Учреждение может организовывать занятость населения, в том числе несовершеннолетних граждан, получившим общее образование и достигшим возраста четырнадцати лет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программы.</w:t>
      </w:r>
    </w:p>
    <w:p w:rsidR="00270BDE" w:rsidRDefault="008A63A8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61AD4">
        <w:rPr>
          <w:rFonts w:ascii="Times New Roman" w:eastAsia="ArialMT" w:hAnsi="Times New Roman" w:cs="Times New Roman"/>
          <w:bCs/>
          <w:sz w:val="24"/>
          <w:szCs w:val="24"/>
        </w:rPr>
        <w:t>8.1.</w:t>
      </w:r>
      <w:r>
        <w:rPr>
          <w:rFonts w:eastAsia="ArialMT"/>
          <w:bCs/>
        </w:rPr>
        <w:t xml:space="preserve"> </w:t>
      </w:r>
      <w:r>
        <w:rPr>
          <w:rFonts w:eastAsia="ArialMT"/>
          <w:b/>
          <w:bCs/>
        </w:rPr>
        <w:t xml:space="preserve"> </w:t>
      </w:r>
      <w:r w:rsidR="00273BD4">
        <w:rPr>
          <w:rFonts w:eastAsia="ArialMT"/>
          <w:b/>
          <w:bCs/>
        </w:rPr>
        <w:t xml:space="preserve"> </w:t>
      </w:r>
      <w:r w:rsidRPr="008A63A8">
        <w:rPr>
          <w:rFonts w:ascii="Times New Roman" w:eastAsia="ArialMT" w:hAnsi="Times New Roman" w:cs="Times New Roman"/>
          <w:b/>
          <w:bCs/>
          <w:sz w:val="24"/>
          <w:szCs w:val="24"/>
        </w:rPr>
        <w:t>Режим работы.</w:t>
      </w:r>
    </w:p>
    <w:p w:rsidR="00270BDE" w:rsidRPr="008A63A8" w:rsidRDefault="00270BDE" w:rsidP="00270BDE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 w:rsidRPr="00270BDE">
        <w:rPr>
          <w:rFonts w:ascii="Times New Roman" w:eastAsia="ArialMT" w:hAnsi="Times New Roman" w:cs="Times New Roman"/>
          <w:bCs/>
          <w:sz w:val="24"/>
          <w:szCs w:val="24"/>
        </w:rPr>
        <w:t>8.1.1.</w:t>
      </w:r>
      <w:r>
        <w:rPr>
          <w:rFonts w:eastAsia="ArialMT"/>
          <w:b/>
          <w:bCs/>
        </w:rPr>
        <w:t xml:space="preserve"> </w:t>
      </w:r>
      <w:r w:rsidR="008A63A8">
        <w:rPr>
          <w:rFonts w:eastAsia="ArialMT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Несовершеннолетние работники </w:t>
      </w:r>
      <w:r w:rsidR="0075465A">
        <w:rPr>
          <w:rFonts w:ascii="Times New Roman" w:hAnsi="Times New Roman" w:cs="Times New Roman"/>
          <w:sz w:val="24"/>
          <w:szCs w:val="24"/>
        </w:rPr>
        <w:t>принимаются на  работу</w:t>
      </w:r>
      <w:r w:rsidRPr="008A63A8">
        <w:rPr>
          <w:rFonts w:ascii="Times New Roman" w:hAnsi="Times New Roman" w:cs="Times New Roman"/>
          <w:sz w:val="24"/>
          <w:szCs w:val="24"/>
        </w:rPr>
        <w:t xml:space="preserve"> после прохождения </w:t>
      </w:r>
      <w:r w:rsidR="0075465A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34642C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Pr="008A63A8">
        <w:rPr>
          <w:rFonts w:ascii="Times New Roman" w:hAnsi="Times New Roman" w:cs="Times New Roman"/>
          <w:sz w:val="24"/>
          <w:szCs w:val="24"/>
        </w:rPr>
        <w:t>медицинского осмотра</w:t>
      </w:r>
      <w:r w:rsidR="0075465A">
        <w:rPr>
          <w:rFonts w:ascii="Times New Roman" w:hAnsi="Times New Roman" w:cs="Times New Roman"/>
          <w:sz w:val="24"/>
          <w:szCs w:val="24"/>
        </w:rPr>
        <w:t xml:space="preserve"> (ст.226 ТК РФ)</w:t>
      </w:r>
      <w:r w:rsidRPr="008A63A8">
        <w:rPr>
          <w:rFonts w:ascii="Times New Roman" w:hAnsi="Times New Roman" w:cs="Times New Roman"/>
          <w:sz w:val="24"/>
          <w:szCs w:val="24"/>
        </w:rPr>
        <w:t>, заключения в письм</w:t>
      </w:r>
      <w:r w:rsidR="0034642C">
        <w:rPr>
          <w:rFonts w:ascii="Times New Roman" w:hAnsi="Times New Roman" w:cs="Times New Roman"/>
          <w:sz w:val="24"/>
          <w:szCs w:val="24"/>
        </w:rPr>
        <w:t xml:space="preserve">енной форме трудового договора с письменного согласия одного из родителей (попечителя) и органа опеки и попечительства,  </w:t>
      </w:r>
      <w:r w:rsidRPr="008A63A8">
        <w:rPr>
          <w:rFonts w:ascii="Times New Roman" w:hAnsi="Times New Roman" w:cs="Times New Roman"/>
          <w:sz w:val="24"/>
          <w:szCs w:val="24"/>
        </w:rPr>
        <w:t>проведения вводного инструктажа по охране труда и инструктажей по охране труда на рабочем месте.</w:t>
      </w:r>
    </w:p>
    <w:p w:rsidR="00B20E8C" w:rsidRPr="008A63A8" w:rsidRDefault="00270BDE" w:rsidP="00B20E8C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</w:t>
      </w:r>
      <w:r w:rsidR="00B20E8C" w:rsidRPr="008A63A8">
        <w:rPr>
          <w:rFonts w:ascii="Times New Roman" w:hAnsi="Times New Roman" w:cs="Times New Roman"/>
          <w:sz w:val="24"/>
          <w:szCs w:val="24"/>
        </w:rPr>
        <w:t>Для несоверше</w:t>
      </w:r>
      <w:r w:rsidR="00B20E8C">
        <w:rPr>
          <w:rFonts w:ascii="Times New Roman" w:hAnsi="Times New Roman" w:cs="Times New Roman"/>
          <w:sz w:val="24"/>
          <w:szCs w:val="24"/>
        </w:rPr>
        <w:t>ннолетних работников устанавливается</w:t>
      </w:r>
      <w:r w:rsidR="00B20E8C" w:rsidRPr="008A63A8">
        <w:rPr>
          <w:rFonts w:ascii="Times New Roman" w:hAnsi="Times New Roman" w:cs="Times New Roman"/>
          <w:sz w:val="24"/>
          <w:szCs w:val="24"/>
        </w:rPr>
        <w:t xml:space="preserve"> сокращенная продолжительность рабочего времени и дополнительные требования к режимам их труда (ст. 92 ТК РФ). Нормальная продолжительность рабочего времени - 40 часов в неделю - сокращается:</w:t>
      </w:r>
    </w:p>
    <w:p w:rsidR="00B20E8C" w:rsidRPr="008A63A8" w:rsidRDefault="00B20E8C" w:rsidP="00CD6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 xml:space="preserve"> для работник</w:t>
      </w:r>
      <w:r>
        <w:t>ов в возрасте до 16 лет -</w:t>
      </w:r>
      <w:r w:rsidRPr="008A63A8">
        <w:t xml:space="preserve"> не более 24 часа в н</w:t>
      </w:r>
      <w:r>
        <w:t>еделю</w:t>
      </w:r>
      <w:r w:rsidRPr="008A63A8">
        <w:t>;</w:t>
      </w:r>
    </w:p>
    <w:p w:rsidR="00161AD4" w:rsidRPr="00B20E8C" w:rsidRDefault="00B20E8C" w:rsidP="00CD6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>для работников в в</w:t>
      </w:r>
      <w:r>
        <w:t>озрасте от 16 до 18 лет - не более 35 часов в неделю</w:t>
      </w:r>
      <w:r w:rsidRPr="008A63A8">
        <w:t>.</w:t>
      </w:r>
    </w:p>
    <w:p w:rsidR="00B20E8C" w:rsidRPr="008A63A8" w:rsidRDefault="00270BDE" w:rsidP="00B20E8C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</w:t>
      </w:r>
      <w:r w:rsidR="00BE6F12">
        <w:rPr>
          <w:rFonts w:ascii="Times New Roman" w:hAnsi="Times New Roman" w:cs="Times New Roman"/>
          <w:sz w:val="24"/>
          <w:szCs w:val="24"/>
        </w:rPr>
        <w:t xml:space="preserve">. </w:t>
      </w:r>
      <w:r w:rsidR="00B20E8C" w:rsidRPr="008A63A8">
        <w:rPr>
          <w:rFonts w:ascii="Times New Roman" w:hAnsi="Times New Roman" w:cs="Times New Roman"/>
          <w:sz w:val="24"/>
          <w:szCs w:val="24"/>
        </w:rPr>
        <w:t>Продолжительность рабоче</w:t>
      </w:r>
      <w:r w:rsidR="00B20E8C">
        <w:rPr>
          <w:rFonts w:ascii="Times New Roman" w:hAnsi="Times New Roman" w:cs="Times New Roman"/>
          <w:sz w:val="24"/>
          <w:szCs w:val="24"/>
        </w:rPr>
        <w:t>го времени в неделю учащихся об</w:t>
      </w:r>
      <w:r w:rsidR="00B20E8C" w:rsidRPr="008A63A8">
        <w:rPr>
          <w:rFonts w:ascii="Times New Roman" w:hAnsi="Times New Roman" w:cs="Times New Roman"/>
          <w:sz w:val="24"/>
          <w:szCs w:val="24"/>
        </w:rPr>
        <w:t>разовательных учреждений в возрас</w:t>
      </w:r>
      <w:r w:rsidR="00B20E8C">
        <w:rPr>
          <w:rFonts w:ascii="Times New Roman" w:hAnsi="Times New Roman" w:cs="Times New Roman"/>
          <w:sz w:val="24"/>
          <w:szCs w:val="24"/>
        </w:rPr>
        <w:t>те до 18 лет, работающих в тече</w:t>
      </w:r>
      <w:r w:rsidR="00B20E8C" w:rsidRPr="008A63A8">
        <w:rPr>
          <w:rFonts w:ascii="Times New Roman" w:hAnsi="Times New Roman" w:cs="Times New Roman"/>
          <w:sz w:val="24"/>
          <w:szCs w:val="24"/>
        </w:rPr>
        <w:t>ние учебного года в свободное от учебы время, не должна превышать половины указанных норм.</w:t>
      </w:r>
      <w:r w:rsidR="00B20E8C">
        <w:rPr>
          <w:rFonts w:ascii="Times New Roman" w:hAnsi="Times New Roman" w:cs="Times New Roman"/>
          <w:sz w:val="24"/>
          <w:szCs w:val="24"/>
        </w:rPr>
        <w:t xml:space="preserve"> </w:t>
      </w:r>
      <w:r w:rsidR="00B20E8C" w:rsidRPr="008A63A8">
        <w:rPr>
          <w:rFonts w:ascii="Times New Roman" w:hAnsi="Times New Roman" w:cs="Times New Roman"/>
          <w:sz w:val="24"/>
          <w:szCs w:val="24"/>
        </w:rPr>
        <w:t>Согласно ст. 94 ТК РФ продолжительность ежедневной работы (смены) не может пре</w:t>
      </w:r>
      <w:r w:rsidR="0075465A">
        <w:rPr>
          <w:rFonts w:ascii="Times New Roman" w:hAnsi="Times New Roman" w:cs="Times New Roman"/>
          <w:sz w:val="24"/>
          <w:szCs w:val="24"/>
        </w:rPr>
        <w:t>вышать для работников</w:t>
      </w:r>
      <w:r w:rsidR="00B20E8C" w:rsidRPr="008A63A8">
        <w:rPr>
          <w:rFonts w:ascii="Times New Roman" w:hAnsi="Times New Roman" w:cs="Times New Roman"/>
          <w:sz w:val="24"/>
          <w:szCs w:val="24"/>
        </w:rPr>
        <w:t>:</w:t>
      </w:r>
    </w:p>
    <w:p w:rsidR="00B20E8C" w:rsidRPr="00BD4A1B" w:rsidRDefault="00B20E8C" w:rsidP="00CD63EE">
      <w:pPr>
        <w:pStyle w:val="a6"/>
        <w:numPr>
          <w:ilvl w:val="0"/>
          <w:numId w:val="13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 w:rsidRPr="00BD4A1B">
        <w:rPr>
          <w:rFonts w:ascii="Times New Roman" w:hAnsi="Times New Roman" w:cs="Times New Roman"/>
          <w:sz w:val="24"/>
          <w:szCs w:val="24"/>
        </w:rPr>
        <w:t>в возрасте от 14 до 15 лет - 4 часа;</w:t>
      </w:r>
    </w:p>
    <w:p w:rsidR="00B20E8C" w:rsidRPr="00BD4A1B" w:rsidRDefault="00B20E8C" w:rsidP="00CD63EE">
      <w:pPr>
        <w:pStyle w:val="a6"/>
        <w:numPr>
          <w:ilvl w:val="0"/>
          <w:numId w:val="13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 w:rsidRPr="00BD4A1B">
        <w:rPr>
          <w:rFonts w:ascii="Times New Roman" w:hAnsi="Times New Roman" w:cs="Times New Roman"/>
          <w:sz w:val="24"/>
          <w:szCs w:val="24"/>
        </w:rPr>
        <w:t>в возрасте от 15 до 16 лет - 5 часов;</w:t>
      </w:r>
    </w:p>
    <w:p w:rsidR="008A63A8" w:rsidRPr="00B20E8C" w:rsidRDefault="00B20E8C" w:rsidP="00CD63EE">
      <w:pPr>
        <w:pStyle w:val="a6"/>
        <w:numPr>
          <w:ilvl w:val="0"/>
          <w:numId w:val="13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 w:rsidRPr="00BD4A1B">
        <w:rPr>
          <w:rFonts w:ascii="Times New Roman" w:hAnsi="Times New Roman" w:cs="Times New Roman"/>
          <w:sz w:val="24"/>
          <w:szCs w:val="24"/>
        </w:rPr>
        <w:t>в возрасте от 16 до 18лет - 7 часов.</w:t>
      </w:r>
    </w:p>
    <w:p w:rsidR="00B20E8C" w:rsidRPr="008A63A8" w:rsidRDefault="00270BDE" w:rsidP="00B20E8C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</w:t>
      </w:r>
      <w:r w:rsidR="00BE6F12">
        <w:rPr>
          <w:rFonts w:ascii="Times New Roman" w:hAnsi="Times New Roman" w:cs="Times New Roman"/>
          <w:sz w:val="24"/>
          <w:szCs w:val="24"/>
        </w:rPr>
        <w:t xml:space="preserve">. </w:t>
      </w:r>
      <w:r w:rsidR="00B20E8C" w:rsidRPr="008A63A8">
        <w:rPr>
          <w:rFonts w:ascii="Times New Roman" w:hAnsi="Times New Roman" w:cs="Times New Roman"/>
          <w:sz w:val="24"/>
          <w:szCs w:val="24"/>
        </w:rPr>
        <w:t>Для учащихся образовательных учреждений начального и среднего профессионального образования, совмещающих в течение учебного года учебу с работой, продолжительность смены составляет не более:</w:t>
      </w:r>
    </w:p>
    <w:p w:rsidR="00B20E8C" w:rsidRPr="008A63A8" w:rsidRDefault="00B20E8C" w:rsidP="00CD63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>в возрасте от 14 до 16 лет - 2,5 часа;</w:t>
      </w:r>
    </w:p>
    <w:p w:rsidR="00BD4A1B" w:rsidRPr="00B20E8C" w:rsidRDefault="00B20E8C" w:rsidP="00CD63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>в возрасте от 16 до 18 лет - 4 часов.</w:t>
      </w:r>
    </w:p>
    <w:p w:rsidR="008A63A8" w:rsidRPr="008A63A8" w:rsidRDefault="00270BDE" w:rsidP="00B20E8C">
      <w:pPr>
        <w:pStyle w:val="a6"/>
        <w:shd w:val="clear" w:color="auto" w:fill="FFFFFF"/>
        <w:spacing w:before="0" w:beforeAutospacing="0" w:after="270" w:afterAutospacing="0" w:line="3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</w:t>
      </w:r>
      <w:r w:rsidR="00BE6F12">
        <w:rPr>
          <w:rFonts w:ascii="Times New Roman" w:hAnsi="Times New Roman" w:cs="Times New Roman"/>
          <w:sz w:val="24"/>
          <w:szCs w:val="24"/>
        </w:rPr>
        <w:t xml:space="preserve">. </w:t>
      </w:r>
      <w:r w:rsidR="00B20E8C" w:rsidRPr="008A63A8">
        <w:rPr>
          <w:rFonts w:ascii="Times New Roman" w:hAnsi="Times New Roman" w:cs="Times New Roman"/>
          <w:color w:val="0E0E0F"/>
          <w:sz w:val="24"/>
          <w:szCs w:val="24"/>
        </w:rPr>
        <w:t>До достижения 14 лет несовершеннолетний может осуществлять трудовую деятельность в организациях кинематографии, театрах, театральных и концертных организациях, цирках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8A63A8" w:rsidRPr="008A63A8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E0F"/>
          <w:sz w:val="24"/>
          <w:szCs w:val="24"/>
        </w:rPr>
        <w:t>8.1.6</w:t>
      </w:r>
      <w:r w:rsidR="00BE6F12">
        <w:rPr>
          <w:rFonts w:ascii="Times New Roman" w:hAnsi="Times New Roman" w:cs="Times New Roman"/>
          <w:color w:val="0E0E0F"/>
          <w:sz w:val="24"/>
          <w:szCs w:val="24"/>
        </w:rPr>
        <w:t xml:space="preserve">. </w:t>
      </w:r>
      <w:r w:rsidR="00B20E8C" w:rsidRPr="008A63A8">
        <w:rPr>
          <w:rFonts w:ascii="Times New Roman" w:hAnsi="Times New Roman" w:cs="Times New Roman"/>
          <w:sz w:val="24"/>
          <w:szCs w:val="24"/>
        </w:rPr>
        <w:t>Для работников в возрасте до 18 лет, поступающих на работу после окончания общеобразовате</w:t>
      </w:r>
      <w:r w:rsidR="00B20E8C">
        <w:rPr>
          <w:rFonts w:ascii="Times New Roman" w:hAnsi="Times New Roman" w:cs="Times New Roman"/>
          <w:sz w:val="24"/>
          <w:szCs w:val="24"/>
        </w:rPr>
        <w:t>льных учреждений и образователь</w:t>
      </w:r>
      <w:r w:rsidR="00B20E8C" w:rsidRPr="008A63A8">
        <w:rPr>
          <w:rFonts w:ascii="Times New Roman" w:hAnsi="Times New Roman" w:cs="Times New Roman"/>
          <w:sz w:val="24"/>
          <w:szCs w:val="24"/>
        </w:rPr>
        <w:t>ных учреждений начального профе</w:t>
      </w:r>
      <w:r w:rsidR="00B20E8C">
        <w:rPr>
          <w:rFonts w:ascii="Times New Roman" w:hAnsi="Times New Roman" w:cs="Times New Roman"/>
          <w:sz w:val="24"/>
          <w:szCs w:val="24"/>
        </w:rPr>
        <w:t>ссионального образования, а так</w:t>
      </w:r>
      <w:r w:rsidR="00B20E8C" w:rsidRPr="008A63A8">
        <w:rPr>
          <w:rFonts w:ascii="Times New Roman" w:hAnsi="Times New Roman" w:cs="Times New Roman"/>
          <w:sz w:val="24"/>
          <w:szCs w:val="24"/>
        </w:rPr>
        <w:t xml:space="preserve">же прошедших профессиональное </w:t>
      </w:r>
      <w:r w:rsidR="00B20E8C">
        <w:rPr>
          <w:rFonts w:ascii="Times New Roman" w:hAnsi="Times New Roman" w:cs="Times New Roman"/>
          <w:sz w:val="24"/>
          <w:szCs w:val="24"/>
        </w:rPr>
        <w:t>обучение на производстве, в слу</w:t>
      </w:r>
      <w:r w:rsidR="00B20E8C" w:rsidRPr="008A63A8">
        <w:rPr>
          <w:rFonts w:ascii="Times New Roman" w:hAnsi="Times New Roman" w:cs="Times New Roman"/>
          <w:sz w:val="24"/>
          <w:szCs w:val="24"/>
        </w:rPr>
        <w:t>чаях и порядке, которые установле</w:t>
      </w:r>
      <w:r w:rsidR="00B20E8C">
        <w:rPr>
          <w:rFonts w:ascii="Times New Roman" w:hAnsi="Times New Roman" w:cs="Times New Roman"/>
          <w:sz w:val="24"/>
          <w:szCs w:val="24"/>
        </w:rPr>
        <w:t>ны законами и иными норматив</w:t>
      </w:r>
      <w:r w:rsidR="00B20E8C" w:rsidRPr="008A63A8">
        <w:rPr>
          <w:rFonts w:ascii="Times New Roman" w:hAnsi="Times New Roman" w:cs="Times New Roman"/>
          <w:sz w:val="24"/>
          <w:szCs w:val="24"/>
        </w:rPr>
        <w:t>ными правовыми актами, могут</w:t>
      </w:r>
      <w:r w:rsidR="00B20E8C">
        <w:rPr>
          <w:rFonts w:ascii="Times New Roman" w:hAnsi="Times New Roman" w:cs="Times New Roman"/>
          <w:sz w:val="24"/>
          <w:szCs w:val="24"/>
        </w:rPr>
        <w:t xml:space="preserve"> быть утверждены пониженные нор</w:t>
      </w:r>
      <w:r w:rsidR="00B20E8C" w:rsidRPr="008A63A8">
        <w:rPr>
          <w:rFonts w:ascii="Times New Roman" w:hAnsi="Times New Roman" w:cs="Times New Roman"/>
          <w:sz w:val="24"/>
          <w:szCs w:val="24"/>
        </w:rPr>
        <w:t>мы выработки (ст. 270 ТК РФ).</w:t>
      </w:r>
    </w:p>
    <w:p w:rsidR="008A63A8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8.1.7</w:t>
      </w:r>
      <w:r w:rsidR="00BE6F12">
        <w:rPr>
          <w:rFonts w:ascii="Times New Roman" w:hAnsi="Times New Roman" w:cs="Times New Roman"/>
          <w:sz w:val="24"/>
          <w:szCs w:val="24"/>
        </w:rPr>
        <w:t xml:space="preserve">. </w:t>
      </w:r>
      <w:r w:rsidR="00B20E8C">
        <w:rPr>
          <w:rFonts w:ascii="Times New Roman" w:hAnsi="Times New Roman" w:cs="Times New Roman"/>
          <w:sz w:val="24"/>
          <w:szCs w:val="24"/>
        </w:rPr>
        <w:t>Для несовершеннолетних работников не устанавливается испытательный срок (ст.70 ТК РФ).</w:t>
      </w:r>
    </w:p>
    <w:p w:rsidR="00B20E8C" w:rsidRDefault="00B20E8C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8.1.8. Несовершеннолетние работники могут работать неполную рабочую неделю, по гибкому графику или </w:t>
      </w:r>
      <w:r w:rsidR="0075465A">
        <w:rPr>
          <w:rFonts w:ascii="Times New Roman" w:hAnsi="Times New Roman" w:cs="Times New Roman"/>
          <w:sz w:val="24"/>
          <w:szCs w:val="24"/>
        </w:rPr>
        <w:t>на дому (</w:t>
      </w:r>
      <w:r>
        <w:rPr>
          <w:rFonts w:ascii="Times New Roman" w:hAnsi="Times New Roman" w:cs="Times New Roman"/>
          <w:sz w:val="24"/>
          <w:szCs w:val="24"/>
        </w:rPr>
        <w:t>ст.93,102 ТКРФ).</w:t>
      </w:r>
    </w:p>
    <w:p w:rsidR="00BD4A1B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D4A1B">
        <w:rPr>
          <w:rFonts w:ascii="Times New Roman" w:hAnsi="Times New Roman" w:cs="Times New Roman"/>
          <w:sz w:val="24"/>
          <w:szCs w:val="24"/>
        </w:rPr>
        <w:t xml:space="preserve">. </w:t>
      </w:r>
      <w:r w:rsidR="00BD4A1B" w:rsidRPr="00BD4A1B">
        <w:rPr>
          <w:rFonts w:ascii="Times New Roman" w:hAnsi="Times New Roman" w:cs="Times New Roman"/>
          <w:b/>
          <w:sz w:val="24"/>
          <w:szCs w:val="24"/>
        </w:rPr>
        <w:t>Отпуск несовершеннолетних работников.</w:t>
      </w:r>
    </w:p>
    <w:p w:rsidR="00270BDE" w:rsidRDefault="00270BDE" w:rsidP="00270BDE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r w:rsidR="00BD4A1B" w:rsidRPr="00BD4A1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A8">
        <w:rPr>
          <w:rFonts w:ascii="Times New Roman" w:hAnsi="Times New Roman" w:cs="Times New Roman"/>
          <w:sz w:val="24"/>
          <w:szCs w:val="24"/>
        </w:rPr>
        <w:t>(ст. 267 ТК РФ).</w:t>
      </w:r>
    </w:p>
    <w:p w:rsidR="00270BDE" w:rsidRDefault="00270BDE" w:rsidP="00270BDE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</w:t>
      </w:r>
      <w:r w:rsidR="00BD4A1B" w:rsidRPr="00BD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63A8">
        <w:rPr>
          <w:rFonts w:ascii="Times New Roman" w:hAnsi="Times New Roman" w:cs="Times New Roman"/>
          <w:sz w:val="24"/>
          <w:szCs w:val="24"/>
        </w:rPr>
        <w:t>ри подаче несовершеннолетним работником заявления ежегодный оплачиваемый отпуск должен быть предоставлен ему до истечения шести месяцев непрерывной работы (ст. 122 ТК РФ).</w:t>
      </w:r>
    </w:p>
    <w:p w:rsidR="008A63A8" w:rsidRPr="008A63A8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</w:t>
      </w:r>
      <w:r w:rsidR="008A63A8" w:rsidRPr="008A63A8">
        <w:rPr>
          <w:rFonts w:ascii="Times New Roman" w:hAnsi="Times New Roman" w:cs="Times New Roman"/>
          <w:sz w:val="24"/>
          <w:szCs w:val="24"/>
        </w:rPr>
        <w:t>Если работник реализует свое право на отпуск после того, как достигнет совершеннолетия, то продолжительность отпу</w:t>
      </w:r>
      <w:r w:rsidR="00BD4A1B">
        <w:rPr>
          <w:rFonts w:ascii="Times New Roman" w:hAnsi="Times New Roman" w:cs="Times New Roman"/>
          <w:sz w:val="24"/>
          <w:szCs w:val="24"/>
        </w:rPr>
        <w:t>ска опреде</w:t>
      </w:r>
      <w:r w:rsidR="008A63A8" w:rsidRPr="008A63A8">
        <w:rPr>
          <w:rFonts w:ascii="Times New Roman" w:hAnsi="Times New Roman" w:cs="Times New Roman"/>
          <w:sz w:val="24"/>
          <w:szCs w:val="24"/>
        </w:rPr>
        <w:t>ляется исходя из пропорционально отработанного времени до и после достижения 18 лет.</w:t>
      </w:r>
    </w:p>
    <w:p w:rsidR="00B47EF9" w:rsidRDefault="00270BDE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8.2.4. </w:t>
      </w:r>
      <w:r w:rsidR="008A63A8" w:rsidRPr="008A63A8">
        <w:rPr>
          <w:rFonts w:ascii="Times New Roman" w:hAnsi="Times New Roman" w:cs="Times New Roman"/>
          <w:sz w:val="24"/>
          <w:szCs w:val="24"/>
        </w:rPr>
        <w:t xml:space="preserve">При увольнении работнику </w:t>
      </w:r>
      <w:r w:rsidR="00BD4A1B">
        <w:rPr>
          <w:rFonts w:ascii="Times New Roman" w:hAnsi="Times New Roman" w:cs="Times New Roman"/>
          <w:sz w:val="24"/>
          <w:szCs w:val="24"/>
        </w:rPr>
        <w:t>выплачивается денежная компенса</w:t>
      </w:r>
      <w:r w:rsidR="008A63A8" w:rsidRPr="008A63A8">
        <w:rPr>
          <w:rFonts w:ascii="Times New Roman" w:hAnsi="Times New Roman" w:cs="Times New Roman"/>
          <w:sz w:val="24"/>
          <w:szCs w:val="24"/>
        </w:rPr>
        <w:t>ция за неиспользованный отпуск. Если трудовой договор заключен на срок до 2 месяцев, компенсация исчисл</w:t>
      </w:r>
      <w:r w:rsidR="00BD4A1B">
        <w:rPr>
          <w:rFonts w:ascii="Times New Roman" w:hAnsi="Times New Roman" w:cs="Times New Roman"/>
          <w:sz w:val="24"/>
          <w:szCs w:val="24"/>
        </w:rPr>
        <w:t>яется и выплачивается из рас</w:t>
      </w:r>
      <w:r w:rsidR="008A63A8" w:rsidRPr="008A63A8">
        <w:rPr>
          <w:rFonts w:ascii="Times New Roman" w:hAnsi="Times New Roman" w:cs="Times New Roman"/>
          <w:sz w:val="24"/>
          <w:szCs w:val="24"/>
        </w:rPr>
        <w:t>чета 2 рабочих дня за месяц работы (ст. 295 ТК РФ).</w:t>
      </w:r>
      <w:r w:rsidR="00B47EF9" w:rsidRPr="00B47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EF9" w:rsidRPr="00270BDE" w:rsidRDefault="00B47EF9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8.2.5. Работодателю </w:t>
      </w:r>
      <w:r w:rsidRPr="00B47EF9">
        <w:rPr>
          <w:rFonts w:ascii="Times New Roman" w:hAnsi="Times New Roman" w:cs="Times New Roman"/>
          <w:b/>
          <w:sz w:val="24"/>
          <w:szCs w:val="24"/>
        </w:rPr>
        <w:t>з</w:t>
      </w:r>
      <w:r w:rsidRPr="00270BDE">
        <w:rPr>
          <w:rFonts w:ascii="Times New Roman" w:hAnsi="Times New Roman" w:cs="Times New Roman"/>
          <w:b/>
          <w:sz w:val="24"/>
          <w:szCs w:val="24"/>
        </w:rPr>
        <w:t>апрещается:</w:t>
      </w:r>
    </w:p>
    <w:p w:rsidR="00B47EF9" w:rsidRPr="008A63A8" w:rsidRDefault="00B47EF9" w:rsidP="00CD63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>перенос отпуска на следующий год даже в случае согласия несовершеннолетнего (ст. 124 ТК РФ).</w:t>
      </w:r>
    </w:p>
    <w:p w:rsidR="00B47EF9" w:rsidRDefault="00B47EF9" w:rsidP="00CD63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>отзыв несовершеннолетнего из отпуска (ст. 125 ТК РФ);</w:t>
      </w:r>
      <w:r w:rsidRPr="00270BDE">
        <w:t xml:space="preserve"> </w:t>
      </w:r>
    </w:p>
    <w:p w:rsidR="00B47EF9" w:rsidRPr="008A63A8" w:rsidRDefault="00B47EF9" w:rsidP="00CD63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BD4A1B">
        <w:t>перенесение ежегодного оплачив</w:t>
      </w:r>
      <w:r>
        <w:t>аемого отпуска на следующий год;</w:t>
      </w:r>
    </w:p>
    <w:p w:rsidR="008A63A8" w:rsidRPr="00B47EF9" w:rsidRDefault="00B47EF9" w:rsidP="00CD63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600"/>
      </w:pPr>
      <w:r w:rsidRPr="008A63A8">
        <w:t xml:space="preserve">замена отпуска денежной </w:t>
      </w:r>
      <w:r>
        <w:t>компенсацией /за исключением вы</w:t>
      </w:r>
      <w:r w:rsidRPr="008A63A8">
        <w:t>платы денежной компенсации за неиспользованный отпуск при увольнении/ (ст. 126 ТК РФ).</w:t>
      </w:r>
    </w:p>
    <w:p w:rsidR="00B47EF9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161AD4">
        <w:rPr>
          <w:rFonts w:ascii="Times New Roman" w:hAnsi="Times New Roman" w:cs="Times New Roman"/>
          <w:sz w:val="24"/>
          <w:szCs w:val="24"/>
        </w:rPr>
        <w:t>.</w:t>
      </w:r>
      <w:r w:rsidR="00B47EF9" w:rsidRPr="00B47EF9">
        <w:rPr>
          <w:rFonts w:ascii="Times New Roman" w:hAnsi="Times New Roman" w:cs="Times New Roman"/>
          <w:b/>
          <w:sz w:val="24"/>
          <w:szCs w:val="24"/>
        </w:rPr>
        <w:t xml:space="preserve"> Оплата труда несовершеннолетних работников.</w:t>
      </w:r>
    </w:p>
    <w:p w:rsidR="00B47EF9" w:rsidRDefault="00B47EF9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color w:val="0E0E0F"/>
          <w:sz w:val="24"/>
          <w:szCs w:val="24"/>
        </w:rPr>
      </w:pPr>
      <w:r>
        <w:rPr>
          <w:rFonts w:ascii="Times New Roman" w:hAnsi="Times New Roman" w:cs="Times New Roman"/>
          <w:color w:val="0E0E0F"/>
          <w:sz w:val="24"/>
          <w:szCs w:val="24"/>
        </w:rPr>
        <w:t xml:space="preserve">8.3.1. </w:t>
      </w:r>
      <w:r w:rsidRPr="00B47EF9">
        <w:rPr>
          <w:rFonts w:ascii="Times New Roman" w:hAnsi="Times New Roman" w:cs="Times New Roman"/>
          <w:color w:val="0E0E0F"/>
          <w:sz w:val="24"/>
          <w:szCs w:val="24"/>
        </w:rPr>
        <w:t xml:space="preserve">Заработная плата несовершеннолетним работникам выплачивается с учетом сокращенной продолжительности работы (пропорционально отработанному времени). </w:t>
      </w:r>
    </w:p>
    <w:p w:rsidR="008A63A8" w:rsidRPr="00B47EF9" w:rsidRDefault="00B47EF9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color w:val="0E0E0F"/>
          <w:sz w:val="24"/>
          <w:szCs w:val="24"/>
        </w:rPr>
      </w:pPr>
      <w:r>
        <w:rPr>
          <w:rFonts w:ascii="Times New Roman" w:hAnsi="Times New Roman" w:cs="Times New Roman"/>
          <w:color w:val="0E0E0F"/>
          <w:sz w:val="24"/>
          <w:szCs w:val="24"/>
        </w:rPr>
        <w:t xml:space="preserve">8.3.2. </w:t>
      </w:r>
      <w:r w:rsidRPr="00B47EF9">
        <w:rPr>
          <w:rFonts w:ascii="Times New Roman" w:hAnsi="Times New Roman" w:cs="Times New Roman"/>
          <w:color w:val="0E0E0F"/>
          <w:sz w:val="24"/>
          <w:szCs w:val="24"/>
        </w:rPr>
        <w:t>Трудовым законодательством установлено право работодат</w:t>
      </w:r>
      <w:r w:rsidR="0075465A">
        <w:rPr>
          <w:rFonts w:ascii="Times New Roman" w:hAnsi="Times New Roman" w:cs="Times New Roman"/>
          <w:color w:val="0E0E0F"/>
          <w:sz w:val="24"/>
          <w:szCs w:val="24"/>
        </w:rPr>
        <w:t>еля за счет собственных сре</w:t>
      </w:r>
      <w:proofErr w:type="gramStart"/>
      <w:r w:rsidR="0075465A">
        <w:rPr>
          <w:rFonts w:ascii="Times New Roman" w:hAnsi="Times New Roman" w:cs="Times New Roman"/>
          <w:color w:val="0E0E0F"/>
          <w:sz w:val="24"/>
          <w:szCs w:val="24"/>
        </w:rPr>
        <w:t xml:space="preserve">дств </w:t>
      </w:r>
      <w:r w:rsidRPr="00B47EF9">
        <w:rPr>
          <w:rFonts w:ascii="Times New Roman" w:hAnsi="Times New Roman" w:cs="Times New Roman"/>
          <w:color w:val="0E0E0F"/>
          <w:sz w:val="24"/>
          <w:szCs w:val="24"/>
        </w:rPr>
        <w:t>пр</w:t>
      </w:r>
      <w:proofErr w:type="gramEnd"/>
      <w:r w:rsidRPr="00B47EF9">
        <w:rPr>
          <w:rFonts w:ascii="Times New Roman" w:hAnsi="Times New Roman" w:cs="Times New Roman"/>
          <w:color w:val="0E0E0F"/>
          <w:sz w:val="24"/>
          <w:szCs w:val="24"/>
        </w:rPr>
        <w:t xml:space="preserve">оизводить </w:t>
      </w:r>
      <w:r w:rsidR="0075465A" w:rsidRPr="00B47EF9">
        <w:rPr>
          <w:rFonts w:ascii="Times New Roman" w:hAnsi="Times New Roman" w:cs="Times New Roman"/>
          <w:color w:val="0E0E0F"/>
          <w:sz w:val="24"/>
          <w:szCs w:val="24"/>
        </w:rPr>
        <w:t>доплаты</w:t>
      </w:r>
      <w:r w:rsidR="0075465A">
        <w:rPr>
          <w:rFonts w:ascii="Times New Roman" w:hAnsi="Times New Roman" w:cs="Times New Roman"/>
          <w:color w:val="0E0E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E0E0F"/>
          <w:sz w:val="24"/>
          <w:szCs w:val="24"/>
        </w:rPr>
        <w:t xml:space="preserve">несовершеннолетним </w:t>
      </w:r>
      <w:r w:rsidRPr="00B47EF9">
        <w:rPr>
          <w:rFonts w:ascii="Times New Roman" w:hAnsi="Times New Roman" w:cs="Times New Roman"/>
          <w:color w:val="0E0E0F"/>
          <w:sz w:val="24"/>
          <w:szCs w:val="24"/>
        </w:rPr>
        <w:t>работникам до уровня оплаты труда при полной продолжительности ежедневной работы</w:t>
      </w:r>
      <w:r>
        <w:rPr>
          <w:rFonts w:ascii="Golos" w:hAnsi="Golos"/>
          <w:color w:val="0E0E0F"/>
        </w:rPr>
        <w:t>.</w:t>
      </w:r>
      <w:r w:rsidR="0016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65A" w:rsidRDefault="00270BDE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BD4A1B">
        <w:rPr>
          <w:rFonts w:ascii="Times New Roman" w:hAnsi="Times New Roman" w:cs="Times New Roman"/>
          <w:sz w:val="24"/>
          <w:szCs w:val="24"/>
        </w:rPr>
        <w:t xml:space="preserve">. </w:t>
      </w:r>
      <w:r w:rsidR="00BD4A1B" w:rsidRPr="00BD4A1B">
        <w:rPr>
          <w:rFonts w:ascii="Times New Roman" w:hAnsi="Times New Roman" w:cs="Times New Roman"/>
          <w:b/>
          <w:sz w:val="24"/>
          <w:szCs w:val="24"/>
        </w:rPr>
        <w:t>Увольнение несовершеннолетних работников.</w:t>
      </w:r>
    </w:p>
    <w:p w:rsidR="008A63A8" w:rsidRDefault="00236E62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 w:rsidRPr="0023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3A8" w:rsidRPr="00236E62">
        <w:rPr>
          <w:rFonts w:ascii="Times New Roman" w:hAnsi="Times New Roman" w:cs="Times New Roman"/>
          <w:sz w:val="24"/>
          <w:szCs w:val="24"/>
        </w:rPr>
        <w:t>В целях защиты работников, не достигших 18-летнего возраста, от необоснованных увольнений ТК</w:t>
      </w:r>
      <w:r w:rsidR="00161AD4" w:rsidRPr="00236E62">
        <w:rPr>
          <w:rFonts w:ascii="Times New Roman" w:hAnsi="Times New Roman" w:cs="Times New Roman"/>
          <w:sz w:val="24"/>
          <w:szCs w:val="24"/>
        </w:rPr>
        <w:t xml:space="preserve"> РФ предусматривает, что растор</w:t>
      </w:r>
      <w:r w:rsidR="008A63A8" w:rsidRPr="00236E62">
        <w:rPr>
          <w:rFonts w:ascii="Times New Roman" w:hAnsi="Times New Roman" w:cs="Times New Roman"/>
          <w:sz w:val="24"/>
          <w:szCs w:val="24"/>
        </w:rPr>
        <w:t>жение с ними трудового договора по</w:t>
      </w:r>
      <w:r w:rsidR="00161AD4" w:rsidRPr="00236E62">
        <w:rPr>
          <w:rFonts w:ascii="Times New Roman" w:hAnsi="Times New Roman" w:cs="Times New Roman"/>
          <w:sz w:val="24"/>
          <w:szCs w:val="24"/>
        </w:rPr>
        <w:t xml:space="preserve"> инициативе работодателя (за ис</w:t>
      </w:r>
      <w:r w:rsidR="008A63A8" w:rsidRPr="00236E62">
        <w:rPr>
          <w:rFonts w:ascii="Times New Roman" w:hAnsi="Times New Roman" w:cs="Times New Roman"/>
          <w:sz w:val="24"/>
          <w:szCs w:val="24"/>
        </w:rPr>
        <w:t xml:space="preserve">ключением случая ликвидации </w:t>
      </w:r>
      <w:r w:rsidR="00161AD4" w:rsidRPr="00236E62">
        <w:rPr>
          <w:rFonts w:ascii="Times New Roman" w:hAnsi="Times New Roman" w:cs="Times New Roman"/>
          <w:sz w:val="24"/>
          <w:szCs w:val="24"/>
        </w:rPr>
        <w:t>организации или прекращения дея</w:t>
      </w:r>
      <w:r w:rsidR="008A63A8" w:rsidRPr="00236E62">
        <w:rPr>
          <w:rFonts w:ascii="Times New Roman" w:hAnsi="Times New Roman" w:cs="Times New Roman"/>
          <w:sz w:val="24"/>
          <w:szCs w:val="24"/>
        </w:rPr>
        <w:t>тельности индивидуальным предпринимателем), помимо соблюдения общего порядка, допускается тольк</w:t>
      </w:r>
      <w:r w:rsidR="00161AD4" w:rsidRPr="00236E62">
        <w:rPr>
          <w:rFonts w:ascii="Times New Roman" w:hAnsi="Times New Roman" w:cs="Times New Roman"/>
          <w:sz w:val="24"/>
          <w:szCs w:val="24"/>
        </w:rPr>
        <w:t>о с согласия соответствующей го</w:t>
      </w:r>
      <w:r w:rsidR="008A63A8" w:rsidRPr="00236E62">
        <w:rPr>
          <w:rFonts w:ascii="Times New Roman" w:hAnsi="Times New Roman" w:cs="Times New Roman"/>
          <w:sz w:val="24"/>
          <w:szCs w:val="24"/>
        </w:rPr>
        <w:t>сударственной инспекции труда и</w:t>
      </w:r>
      <w:r w:rsidR="00161AD4" w:rsidRPr="00236E62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</w:t>
      </w:r>
      <w:r w:rsidR="008A63A8" w:rsidRPr="00236E62">
        <w:rPr>
          <w:rFonts w:ascii="Times New Roman" w:hAnsi="Times New Roman" w:cs="Times New Roman"/>
          <w:sz w:val="24"/>
          <w:szCs w:val="24"/>
        </w:rPr>
        <w:t>летних и защите их прав (ст. 269 ТК).</w:t>
      </w:r>
      <w:proofErr w:type="gramEnd"/>
      <w:r w:rsidR="008A63A8" w:rsidRPr="00236E62">
        <w:rPr>
          <w:rFonts w:ascii="Times New Roman" w:hAnsi="Times New Roman" w:cs="Times New Roman"/>
          <w:sz w:val="24"/>
          <w:szCs w:val="24"/>
        </w:rPr>
        <w:t xml:space="preserve"> При этом согласие указанных органов на увольнение должно бы</w:t>
      </w:r>
      <w:r w:rsidR="00161AD4" w:rsidRPr="00236E62">
        <w:rPr>
          <w:rFonts w:ascii="Times New Roman" w:hAnsi="Times New Roman" w:cs="Times New Roman"/>
          <w:sz w:val="24"/>
          <w:szCs w:val="24"/>
        </w:rPr>
        <w:t>ть получено работодателем до из</w:t>
      </w:r>
      <w:r w:rsidR="008A63A8" w:rsidRPr="00236E62">
        <w:rPr>
          <w:rFonts w:ascii="Times New Roman" w:hAnsi="Times New Roman" w:cs="Times New Roman"/>
          <w:sz w:val="24"/>
          <w:szCs w:val="24"/>
        </w:rPr>
        <w:t>дания приказа об увольнении.</w:t>
      </w:r>
    </w:p>
    <w:p w:rsidR="00236E62" w:rsidRDefault="00236E62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47EF9">
        <w:rPr>
          <w:rFonts w:ascii="Times New Roman" w:hAnsi="Times New Roman" w:cs="Times New Roman"/>
          <w:sz w:val="24"/>
          <w:szCs w:val="24"/>
        </w:rPr>
        <w:t>8.5.</w:t>
      </w:r>
      <w:r w:rsidRPr="00236E62">
        <w:rPr>
          <w:rFonts w:ascii="Times New Roman" w:hAnsi="Times New Roman" w:cs="Times New Roman"/>
          <w:b/>
          <w:sz w:val="24"/>
          <w:szCs w:val="24"/>
        </w:rPr>
        <w:t xml:space="preserve"> Ответственность несовершеннолетних работников.</w:t>
      </w:r>
    </w:p>
    <w:p w:rsidR="00236E62" w:rsidRDefault="00236E62" w:rsidP="008A63A8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Несовершеннолетние работники в возрасте до 18 лет несут</w:t>
      </w:r>
      <w:r w:rsidR="00B20E8C">
        <w:rPr>
          <w:rFonts w:ascii="Times New Roman" w:hAnsi="Times New Roman" w:cs="Times New Roman"/>
          <w:sz w:val="24"/>
          <w:szCs w:val="24"/>
        </w:rPr>
        <w:t xml:space="preserve"> полную материальную ответственность:</w:t>
      </w:r>
    </w:p>
    <w:p w:rsidR="00B20E8C" w:rsidRDefault="00B20E8C" w:rsidP="00CD63EE">
      <w:pPr>
        <w:pStyle w:val="a6"/>
        <w:numPr>
          <w:ilvl w:val="0"/>
          <w:numId w:val="14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умышленное причинение ущерба учреждению;</w:t>
      </w:r>
    </w:p>
    <w:p w:rsidR="00B20E8C" w:rsidRDefault="00B20E8C" w:rsidP="00CD63EE">
      <w:pPr>
        <w:pStyle w:val="a6"/>
        <w:numPr>
          <w:ilvl w:val="0"/>
          <w:numId w:val="14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ущерб, причиненный в состоянии алкогольного, наркотического и иного токсического опьянения;</w:t>
      </w:r>
    </w:p>
    <w:p w:rsidR="00B20E8C" w:rsidRDefault="00B20E8C" w:rsidP="00CD63EE">
      <w:pPr>
        <w:pStyle w:val="a6"/>
        <w:numPr>
          <w:ilvl w:val="0"/>
          <w:numId w:val="14"/>
        </w:numPr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ущерб, причиненный в результате совершения преступления или административного правонарушения.</w:t>
      </w:r>
    </w:p>
    <w:p w:rsidR="00B47EF9" w:rsidRDefault="00B47EF9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47EF9">
        <w:rPr>
          <w:rFonts w:ascii="Times New Roman" w:hAnsi="Times New Roman" w:cs="Times New Roman"/>
          <w:sz w:val="24"/>
          <w:szCs w:val="24"/>
        </w:rPr>
        <w:t>8.6.</w:t>
      </w:r>
      <w:r w:rsidRPr="00B47EF9">
        <w:rPr>
          <w:rFonts w:ascii="Times New Roman" w:hAnsi="Times New Roman" w:cs="Times New Roman"/>
          <w:b/>
          <w:sz w:val="24"/>
          <w:szCs w:val="24"/>
        </w:rPr>
        <w:t xml:space="preserve"> Ответственность работодателя.</w:t>
      </w:r>
    </w:p>
    <w:p w:rsidR="00B47EF9" w:rsidRDefault="00B47EF9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Golos" w:hAnsi="Golos"/>
          <w:color w:val="0E0E0F"/>
          <w:sz w:val="24"/>
          <w:szCs w:val="24"/>
        </w:rPr>
      </w:pPr>
      <w:r w:rsidRPr="00B47EF9">
        <w:rPr>
          <w:rFonts w:ascii="Times New Roman" w:hAnsi="Times New Roman" w:cs="Times New Roman"/>
          <w:sz w:val="24"/>
          <w:szCs w:val="24"/>
        </w:rPr>
        <w:t>8.6.1.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приеме на работу несовершеннолетних работников к ним  применяются </w:t>
      </w:r>
      <w:r w:rsidRPr="00B47EF9">
        <w:rPr>
          <w:rFonts w:ascii="Golos" w:hAnsi="Golos"/>
          <w:color w:val="0E0E0F"/>
          <w:sz w:val="24"/>
          <w:szCs w:val="24"/>
        </w:rPr>
        <w:t>санитарно-эпидемиологические требования к безопасности условий труда работников, не достигших 18-летнего возраста, утвержденные Постановлением Главного государственного санитарного врача Российской Федерации от 30.09.2009 № 58.</w:t>
      </w:r>
    </w:p>
    <w:p w:rsidR="00B47EF9" w:rsidRPr="00B47EF9" w:rsidRDefault="00B47EF9" w:rsidP="00B47EF9">
      <w:pPr>
        <w:pStyle w:val="a6"/>
        <w:shd w:val="clear" w:color="auto" w:fill="FFFFFF"/>
        <w:spacing w:before="0" w:beforeAutospacing="0" w:after="270" w:afterAutospacing="0" w:line="300" w:lineRule="atLeast"/>
        <w:rPr>
          <w:rFonts w:ascii="Golos" w:hAnsi="Golos"/>
          <w:color w:val="0E0E0F"/>
          <w:sz w:val="24"/>
          <w:szCs w:val="24"/>
        </w:rPr>
      </w:pPr>
      <w:r w:rsidRPr="00B47EF9">
        <w:rPr>
          <w:rFonts w:ascii="Golos" w:hAnsi="Golos"/>
          <w:color w:val="0E0E0F"/>
          <w:sz w:val="24"/>
          <w:szCs w:val="24"/>
        </w:rPr>
        <w:t xml:space="preserve"> </w:t>
      </w:r>
      <w:r>
        <w:rPr>
          <w:rFonts w:ascii="Golos" w:hAnsi="Golos"/>
          <w:color w:val="0E0E0F"/>
          <w:sz w:val="24"/>
          <w:szCs w:val="24"/>
        </w:rPr>
        <w:t>8.6.2.</w:t>
      </w:r>
      <w:r w:rsidRPr="00D646B6">
        <w:rPr>
          <w:rFonts w:ascii="Times New Roman" w:hAnsi="Times New Roman" w:cs="Times New Roman"/>
          <w:sz w:val="24"/>
          <w:szCs w:val="24"/>
        </w:rPr>
        <w:t>Работодателю запрещается:</w:t>
      </w:r>
    </w:p>
    <w:p w:rsidR="00B47EF9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направлять</w:t>
      </w:r>
      <w:r>
        <w:rPr>
          <w:b/>
        </w:rPr>
        <w:t xml:space="preserve"> несовершеннолетних работников</w:t>
      </w:r>
      <w:r>
        <w:t xml:space="preserve"> в служебные командировки;</w:t>
      </w:r>
    </w:p>
    <w:p w:rsidR="00B47EF9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привлекать к сверхурочной работе, к работе в ночное время, в выходные и нерабочие праздничные дни (ст.268 ТКРЫ);</w:t>
      </w:r>
    </w:p>
    <w:p w:rsidR="00B47EF9" w:rsidRPr="008A63A8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привлекать к работе</w:t>
      </w:r>
      <w:r w:rsidRPr="008A63A8">
        <w:t xml:space="preserve"> с вредными производственными факторами</w:t>
      </w:r>
      <w:r>
        <w:t>;</w:t>
      </w:r>
    </w:p>
    <w:p w:rsidR="00B47EF9" w:rsidRPr="008A63A8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привлекать к подземным работам, работе</w:t>
      </w:r>
      <w:r w:rsidRPr="008A63A8">
        <w:t xml:space="preserve"> на высоте;</w:t>
      </w:r>
    </w:p>
    <w:p w:rsidR="00B47EF9" w:rsidRPr="008A63A8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к игорному</w:t>
      </w:r>
      <w:r w:rsidRPr="008A63A8">
        <w:t xml:space="preserve"> бизнес</w:t>
      </w:r>
      <w:r>
        <w:t>у</w:t>
      </w:r>
      <w:r w:rsidRPr="008A63A8">
        <w:t>;</w:t>
      </w:r>
    </w:p>
    <w:p w:rsidR="00B47EF9" w:rsidRPr="008A63A8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к работе</w:t>
      </w:r>
      <w:r w:rsidRPr="008A63A8">
        <w:t xml:space="preserve"> в ночных клубах;</w:t>
      </w:r>
    </w:p>
    <w:p w:rsidR="00B47EF9" w:rsidRPr="008A63A8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к производству</w:t>
      </w:r>
      <w:r w:rsidRPr="008A63A8">
        <w:t>, перевозк</w:t>
      </w:r>
      <w:r>
        <w:t>е и торговле</w:t>
      </w:r>
      <w:r w:rsidRPr="008A63A8">
        <w:t xml:space="preserve"> спиртными напитками, табачными изделиями, наркотическими и иными токсическими препаратами;</w:t>
      </w:r>
    </w:p>
    <w:p w:rsidR="00B47EF9" w:rsidRPr="00B47EF9" w:rsidRDefault="00B47EF9" w:rsidP="00CD63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600"/>
      </w:pPr>
      <w:r>
        <w:t>привлекать к перемещению</w:t>
      </w:r>
      <w:r w:rsidRPr="008A63A8">
        <w:t xml:space="preserve"> тяжестей вручную све</w:t>
      </w:r>
      <w:r>
        <w:t xml:space="preserve">рх допустимых </w:t>
      </w:r>
      <w:r w:rsidRPr="00BD4A1B">
        <w:t>норм (предельные нормы тяжестей утверждены Постановлением Правительства Российской Федерации от 25.02.2000 № 163.).</w:t>
      </w:r>
    </w:p>
    <w:p w:rsidR="00273BD4" w:rsidRDefault="008A63A8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9. </w:t>
      </w:r>
      <w:r w:rsidR="00273BD4">
        <w:rPr>
          <w:rFonts w:eastAsia="ArialMT"/>
          <w:b/>
          <w:bCs/>
        </w:rPr>
        <w:t>Заключительные положения</w:t>
      </w:r>
    </w:p>
    <w:p w:rsidR="00B47EF9" w:rsidRDefault="00B47EF9" w:rsidP="00273BD4">
      <w:pPr>
        <w:autoSpaceDE w:val="0"/>
        <w:autoSpaceDN w:val="0"/>
        <w:adjustRightInd w:val="0"/>
        <w:ind w:left="567"/>
        <w:jc w:val="center"/>
        <w:rPr>
          <w:rFonts w:eastAsia="ArialMT"/>
          <w:b/>
          <w:bCs/>
        </w:rPr>
      </w:pPr>
    </w:p>
    <w:p w:rsidR="00273BD4" w:rsidRDefault="008A63A8" w:rsidP="00BD4A1B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9</w:t>
      </w:r>
      <w:r w:rsidR="00273BD4">
        <w:rPr>
          <w:rFonts w:eastAsia="ArialMT"/>
        </w:rPr>
        <w:t>.1. Правила вступают в силу со дня вступления в силу коллективного договора,   приложением к которому они являются, и действуют в течение периода действия  коллективного договора.</w:t>
      </w:r>
    </w:p>
    <w:p w:rsidR="00273BD4" w:rsidRDefault="008A63A8" w:rsidP="00BD4A1B">
      <w:pPr>
        <w:autoSpaceDE w:val="0"/>
        <w:autoSpaceDN w:val="0"/>
        <w:adjustRightInd w:val="0"/>
        <w:spacing w:before="120"/>
        <w:rPr>
          <w:rFonts w:eastAsia="ArialMT"/>
        </w:rPr>
      </w:pPr>
      <w:r>
        <w:rPr>
          <w:rFonts w:eastAsia="ArialMT"/>
        </w:rPr>
        <w:t>9</w:t>
      </w:r>
      <w:r w:rsidR="00273BD4">
        <w:rPr>
          <w:rFonts w:eastAsia="ArialMT"/>
        </w:rPr>
        <w:t>.2. Действие Правил  распространяется на всех работников, независимо от их   должности, длительности трудовых отношений с Работодателем, характера  выполняемой работы и иных обстоятельств.</w:t>
      </w:r>
    </w:p>
    <w:p w:rsidR="00273BD4" w:rsidRDefault="00273BD4" w:rsidP="00BD4A1B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ind w:left="567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273BD4" w:rsidRDefault="00273BD4" w:rsidP="00273BD4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6168C8" w:rsidRPr="00E1738E" w:rsidRDefault="006168C8" w:rsidP="00E1738E"/>
    <w:sectPr w:rsidR="006168C8" w:rsidRPr="00E1738E" w:rsidSect="009D2C7B">
      <w:pgSz w:w="11906" w:h="16838"/>
      <w:pgMar w:top="284" w:right="56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57"/>
    <w:multiLevelType w:val="hybridMultilevel"/>
    <w:tmpl w:val="A4C0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318B4"/>
    <w:multiLevelType w:val="multilevel"/>
    <w:tmpl w:val="A86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20E03"/>
    <w:multiLevelType w:val="hybridMultilevel"/>
    <w:tmpl w:val="697A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B5504"/>
    <w:multiLevelType w:val="hybridMultilevel"/>
    <w:tmpl w:val="028AA8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E0789E"/>
    <w:multiLevelType w:val="multilevel"/>
    <w:tmpl w:val="23A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C3B27"/>
    <w:multiLevelType w:val="hybridMultilevel"/>
    <w:tmpl w:val="24D8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B015D"/>
    <w:multiLevelType w:val="multilevel"/>
    <w:tmpl w:val="D8D4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E7B8E"/>
    <w:multiLevelType w:val="multilevel"/>
    <w:tmpl w:val="858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D680D"/>
    <w:multiLevelType w:val="hybridMultilevel"/>
    <w:tmpl w:val="E28A4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644619"/>
    <w:rsid w:val="00000FCA"/>
    <w:rsid w:val="00004B5A"/>
    <w:rsid w:val="00011D54"/>
    <w:rsid w:val="00032B51"/>
    <w:rsid w:val="000413C4"/>
    <w:rsid w:val="000442CA"/>
    <w:rsid w:val="00045315"/>
    <w:rsid w:val="00051DA6"/>
    <w:rsid w:val="00053DD9"/>
    <w:rsid w:val="00057E33"/>
    <w:rsid w:val="000637CF"/>
    <w:rsid w:val="000840CC"/>
    <w:rsid w:val="00085B92"/>
    <w:rsid w:val="00092279"/>
    <w:rsid w:val="000940E4"/>
    <w:rsid w:val="000B2698"/>
    <w:rsid w:val="000B45C6"/>
    <w:rsid w:val="000C23B6"/>
    <w:rsid w:val="000D4321"/>
    <w:rsid w:val="000D45C5"/>
    <w:rsid w:val="001026B1"/>
    <w:rsid w:val="001062A7"/>
    <w:rsid w:val="001100CE"/>
    <w:rsid w:val="00110558"/>
    <w:rsid w:val="00117E3C"/>
    <w:rsid w:val="00133598"/>
    <w:rsid w:val="001344F2"/>
    <w:rsid w:val="001371B4"/>
    <w:rsid w:val="00142300"/>
    <w:rsid w:val="00146035"/>
    <w:rsid w:val="0015237C"/>
    <w:rsid w:val="001567E3"/>
    <w:rsid w:val="00161AD4"/>
    <w:rsid w:val="001819CA"/>
    <w:rsid w:val="001822BF"/>
    <w:rsid w:val="001852B8"/>
    <w:rsid w:val="00186530"/>
    <w:rsid w:val="00186E23"/>
    <w:rsid w:val="00193BAE"/>
    <w:rsid w:val="00193D18"/>
    <w:rsid w:val="001B116B"/>
    <w:rsid w:val="001B795B"/>
    <w:rsid w:val="001C7728"/>
    <w:rsid w:val="001E0F44"/>
    <w:rsid w:val="001E611E"/>
    <w:rsid w:val="001F1C53"/>
    <w:rsid w:val="001F60F4"/>
    <w:rsid w:val="002023A3"/>
    <w:rsid w:val="0020350E"/>
    <w:rsid w:val="00212A61"/>
    <w:rsid w:val="00222A51"/>
    <w:rsid w:val="00232DCF"/>
    <w:rsid w:val="00236E62"/>
    <w:rsid w:val="00244D4A"/>
    <w:rsid w:val="00246779"/>
    <w:rsid w:val="00251F2B"/>
    <w:rsid w:val="00252A36"/>
    <w:rsid w:val="0026538D"/>
    <w:rsid w:val="00266327"/>
    <w:rsid w:val="00270BDE"/>
    <w:rsid w:val="00273BD4"/>
    <w:rsid w:val="002744C5"/>
    <w:rsid w:val="0028223F"/>
    <w:rsid w:val="002846AD"/>
    <w:rsid w:val="0028664F"/>
    <w:rsid w:val="002C0A74"/>
    <w:rsid w:val="002D2244"/>
    <w:rsid w:val="002E6AE7"/>
    <w:rsid w:val="002F4CC2"/>
    <w:rsid w:val="0030069A"/>
    <w:rsid w:val="00324611"/>
    <w:rsid w:val="00332F6E"/>
    <w:rsid w:val="0034642C"/>
    <w:rsid w:val="003516A2"/>
    <w:rsid w:val="00356756"/>
    <w:rsid w:val="003607B8"/>
    <w:rsid w:val="00364EFE"/>
    <w:rsid w:val="003728DB"/>
    <w:rsid w:val="00376F52"/>
    <w:rsid w:val="003862BF"/>
    <w:rsid w:val="003A051A"/>
    <w:rsid w:val="003A32CD"/>
    <w:rsid w:val="003B2160"/>
    <w:rsid w:val="003B7E00"/>
    <w:rsid w:val="003C21E8"/>
    <w:rsid w:val="003C4F62"/>
    <w:rsid w:val="003D176F"/>
    <w:rsid w:val="003E1027"/>
    <w:rsid w:val="00412DC5"/>
    <w:rsid w:val="0042759F"/>
    <w:rsid w:val="00434DAD"/>
    <w:rsid w:val="004649A5"/>
    <w:rsid w:val="004734DD"/>
    <w:rsid w:val="00475593"/>
    <w:rsid w:val="00482866"/>
    <w:rsid w:val="00486E20"/>
    <w:rsid w:val="0049464F"/>
    <w:rsid w:val="004A04AE"/>
    <w:rsid w:val="004B1D84"/>
    <w:rsid w:val="004C1CB3"/>
    <w:rsid w:val="004E2C98"/>
    <w:rsid w:val="004E5701"/>
    <w:rsid w:val="004F6E37"/>
    <w:rsid w:val="00515393"/>
    <w:rsid w:val="0052423C"/>
    <w:rsid w:val="00531814"/>
    <w:rsid w:val="00536942"/>
    <w:rsid w:val="00541727"/>
    <w:rsid w:val="00543E09"/>
    <w:rsid w:val="005660AF"/>
    <w:rsid w:val="00581AA9"/>
    <w:rsid w:val="005942EE"/>
    <w:rsid w:val="00597AC2"/>
    <w:rsid w:val="005B04EC"/>
    <w:rsid w:val="005B1B58"/>
    <w:rsid w:val="005B316A"/>
    <w:rsid w:val="005B443A"/>
    <w:rsid w:val="005C2F37"/>
    <w:rsid w:val="005C346B"/>
    <w:rsid w:val="005C3754"/>
    <w:rsid w:val="005C4F8F"/>
    <w:rsid w:val="005C53CF"/>
    <w:rsid w:val="005C6F9C"/>
    <w:rsid w:val="005C7861"/>
    <w:rsid w:val="005D0735"/>
    <w:rsid w:val="005D4117"/>
    <w:rsid w:val="005E671C"/>
    <w:rsid w:val="005F28E5"/>
    <w:rsid w:val="005F2A88"/>
    <w:rsid w:val="0060714A"/>
    <w:rsid w:val="006168C8"/>
    <w:rsid w:val="00620490"/>
    <w:rsid w:val="006205D1"/>
    <w:rsid w:val="0062738C"/>
    <w:rsid w:val="00631CA6"/>
    <w:rsid w:val="006326BF"/>
    <w:rsid w:val="00637307"/>
    <w:rsid w:val="00644619"/>
    <w:rsid w:val="006463F1"/>
    <w:rsid w:val="00647484"/>
    <w:rsid w:val="006522B8"/>
    <w:rsid w:val="00652C71"/>
    <w:rsid w:val="00665F1D"/>
    <w:rsid w:val="006672EA"/>
    <w:rsid w:val="00672003"/>
    <w:rsid w:val="00675535"/>
    <w:rsid w:val="00677F79"/>
    <w:rsid w:val="00686A76"/>
    <w:rsid w:val="006E12F9"/>
    <w:rsid w:val="006E218A"/>
    <w:rsid w:val="006E40AA"/>
    <w:rsid w:val="006F119F"/>
    <w:rsid w:val="007227E4"/>
    <w:rsid w:val="00723A20"/>
    <w:rsid w:val="0073449D"/>
    <w:rsid w:val="00747E53"/>
    <w:rsid w:val="00751853"/>
    <w:rsid w:val="0075465A"/>
    <w:rsid w:val="00757708"/>
    <w:rsid w:val="00764249"/>
    <w:rsid w:val="0076738D"/>
    <w:rsid w:val="00775852"/>
    <w:rsid w:val="007964BE"/>
    <w:rsid w:val="007A23D7"/>
    <w:rsid w:val="007B0C7E"/>
    <w:rsid w:val="007C3ABC"/>
    <w:rsid w:val="007C7205"/>
    <w:rsid w:val="007D2D3C"/>
    <w:rsid w:val="007D38B4"/>
    <w:rsid w:val="007D7A44"/>
    <w:rsid w:val="007E69FB"/>
    <w:rsid w:val="008020BA"/>
    <w:rsid w:val="00820C42"/>
    <w:rsid w:val="00833078"/>
    <w:rsid w:val="00840D98"/>
    <w:rsid w:val="00853262"/>
    <w:rsid w:val="00864206"/>
    <w:rsid w:val="008850AE"/>
    <w:rsid w:val="00892893"/>
    <w:rsid w:val="0089296D"/>
    <w:rsid w:val="0089376A"/>
    <w:rsid w:val="008A63A8"/>
    <w:rsid w:val="008A700A"/>
    <w:rsid w:val="008B295F"/>
    <w:rsid w:val="008B30E8"/>
    <w:rsid w:val="008C3454"/>
    <w:rsid w:val="008D63FC"/>
    <w:rsid w:val="008D76AC"/>
    <w:rsid w:val="009016BE"/>
    <w:rsid w:val="00915010"/>
    <w:rsid w:val="00953000"/>
    <w:rsid w:val="0096186C"/>
    <w:rsid w:val="00964CF6"/>
    <w:rsid w:val="009807E9"/>
    <w:rsid w:val="00993DF4"/>
    <w:rsid w:val="00995AB5"/>
    <w:rsid w:val="009D2C7B"/>
    <w:rsid w:val="009F15B2"/>
    <w:rsid w:val="00A10182"/>
    <w:rsid w:val="00A1620C"/>
    <w:rsid w:val="00A50258"/>
    <w:rsid w:val="00A51BAC"/>
    <w:rsid w:val="00A569D9"/>
    <w:rsid w:val="00A64354"/>
    <w:rsid w:val="00A66EA5"/>
    <w:rsid w:val="00A6778E"/>
    <w:rsid w:val="00A7175B"/>
    <w:rsid w:val="00A7276C"/>
    <w:rsid w:val="00A80A9F"/>
    <w:rsid w:val="00A82062"/>
    <w:rsid w:val="00A83352"/>
    <w:rsid w:val="00A90396"/>
    <w:rsid w:val="00A91542"/>
    <w:rsid w:val="00A91573"/>
    <w:rsid w:val="00AA5856"/>
    <w:rsid w:val="00AC1E4B"/>
    <w:rsid w:val="00AC39A1"/>
    <w:rsid w:val="00AD02ED"/>
    <w:rsid w:val="00AD0EB2"/>
    <w:rsid w:val="00AD5692"/>
    <w:rsid w:val="00AD62F5"/>
    <w:rsid w:val="00AF05E6"/>
    <w:rsid w:val="00AF4614"/>
    <w:rsid w:val="00B0140B"/>
    <w:rsid w:val="00B02070"/>
    <w:rsid w:val="00B1583D"/>
    <w:rsid w:val="00B20E8C"/>
    <w:rsid w:val="00B3721C"/>
    <w:rsid w:val="00B46FB4"/>
    <w:rsid w:val="00B47EF9"/>
    <w:rsid w:val="00B534F1"/>
    <w:rsid w:val="00B8500A"/>
    <w:rsid w:val="00B87F47"/>
    <w:rsid w:val="00B91041"/>
    <w:rsid w:val="00B91AF5"/>
    <w:rsid w:val="00B95062"/>
    <w:rsid w:val="00B96BE3"/>
    <w:rsid w:val="00BD2D2A"/>
    <w:rsid w:val="00BD4A1B"/>
    <w:rsid w:val="00BD728B"/>
    <w:rsid w:val="00BD7C1D"/>
    <w:rsid w:val="00BE5766"/>
    <w:rsid w:val="00BE666A"/>
    <w:rsid w:val="00BE6F12"/>
    <w:rsid w:val="00BF1300"/>
    <w:rsid w:val="00C1489C"/>
    <w:rsid w:val="00C17886"/>
    <w:rsid w:val="00C201C4"/>
    <w:rsid w:val="00C301BA"/>
    <w:rsid w:val="00C3464B"/>
    <w:rsid w:val="00C4214F"/>
    <w:rsid w:val="00C457FB"/>
    <w:rsid w:val="00C54293"/>
    <w:rsid w:val="00C56ABD"/>
    <w:rsid w:val="00C608BF"/>
    <w:rsid w:val="00C61598"/>
    <w:rsid w:val="00C66F67"/>
    <w:rsid w:val="00C7492E"/>
    <w:rsid w:val="00C81E1E"/>
    <w:rsid w:val="00C8739B"/>
    <w:rsid w:val="00C92DD7"/>
    <w:rsid w:val="00C9496B"/>
    <w:rsid w:val="00C95F4D"/>
    <w:rsid w:val="00CA4ECC"/>
    <w:rsid w:val="00CB76A3"/>
    <w:rsid w:val="00CC429D"/>
    <w:rsid w:val="00CC76B9"/>
    <w:rsid w:val="00CD63EE"/>
    <w:rsid w:val="00CE581C"/>
    <w:rsid w:val="00CF32FE"/>
    <w:rsid w:val="00D11191"/>
    <w:rsid w:val="00D15779"/>
    <w:rsid w:val="00D24894"/>
    <w:rsid w:val="00D32532"/>
    <w:rsid w:val="00D33C25"/>
    <w:rsid w:val="00D405CF"/>
    <w:rsid w:val="00D41CC4"/>
    <w:rsid w:val="00D4312B"/>
    <w:rsid w:val="00D44150"/>
    <w:rsid w:val="00D449A1"/>
    <w:rsid w:val="00D646B6"/>
    <w:rsid w:val="00D64A1B"/>
    <w:rsid w:val="00D65C2A"/>
    <w:rsid w:val="00D74A06"/>
    <w:rsid w:val="00D82228"/>
    <w:rsid w:val="00D96751"/>
    <w:rsid w:val="00DA4882"/>
    <w:rsid w:val="00DC3930"/>
    <w:rsid w:val="00DE37E5"/>
    <w:rsid w:val="00DF35CD"/>
    <w:rsid w:val="00E02EE5"/>
    <w:rsid w:val="00E15719"/>
    <w:rsid w:val="00E1738E"/>
    <w:rsid w:val="00E32F7D"/>
    <w:rsid w:val="00E41793"/>
    <w:rsid w:val="00E44B89"/>
    <w:rsid w:val="00E60165"/>
    <w:rsid w:val="00E71F38"/>
    <w:rsid w:val="00E750DA"/>
    <w:rsid w:val="00E75F05"/>
    <w:rsid w:val="00E84B20"/>
    <w:rsid w:val="00E8710B"/>
    <w:rsid w:val="00E874F0"/>
    <w:rsid w:val="00E95B9F"/>
    <w:rsid w:val="00E9654B"/>
    <w:rsid w:val="00EB471A"/>
    <w:rsid w:val="00EC4447"/>
    <w:rsid w:val="00EC4909"/>
    <w:rsid w:val="00ED2B8A"/>
    <w:rsid w:val="00ED2E6D"/>
    <w:rsid w:val="00ED69AA"/>
    <w:rsid w:val="00ED7B04"/>
    <w:rsid w:val="00EE48F2"/>
    <w:rsid w:val="00EE4F5A"/>
    <w:rsid w:val="00EE6D8A"/>
    <w:rsid w:val="00EF29E2"/>
    <w:rsid w:val="00F453D7"/>
    <w:rsid w:val="00F47BD2"/>
    <w:rsid w:val="00F55150"/>
    <w:rsid w:val="00F55D0D"/>
    <w:rsid w:val="00F66BE4"/>
    <w:rsid w:val="00F94719"/>
    <w:rsid w:val="00FD2BCA"/>
    <w:rsid w:val="00FD5DAE"/>
    <w:rsid w:val="00FF1253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7861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786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5C7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C786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55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unhideWhenUsed/>
    <w:qFormat/>
    <w:rsid w:val="00616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C78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"/>
    <w:locked/>
    <w:rsid w:val="005C786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C7861"/>
    <w:rPr>
      <w:rFonts w:ascii="Cambria" w:hAnsi="Cambria" w:cs="Times New Roman"/>
      <w:b/>
      <w:color w:val="4F81BD"/>
      <w:sz w:val="24"/>
    </w:rPr>
  </w:style>
  <w:style w:type="character" w:styleId="a4">
    <w:name w:val="Hyperlink"/>
    <w:basedOn w:val="a1"/>
    <w:uiPriority w:val="99"/>
    <w:unhideWhenUsed/>
    <w:qFormat/>
    <w:rsid w:val="005C7861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C7861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7861"/>
    <w:rPr>
      <w:rFonts w:ascii="Consolas" w:hAnsi="Consolas" w:cs="Times New Roman"/>
    </w:rPr>
  </w:style>
  <w:style w:type="paragraph" w:styleId="a6">
    <w:name w:val="Normal (Web)"/>
    <w:basedOn w:val="a0"/>
    <w:uiPriority w:val="99"/>
    <w:unhideWhenUsed/>
    <w:rsid w:val="005C786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0"/>
    <w:rsid w:val="005C7861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0"/>
    <w:rsid w:val="005C7861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0"/>
    <w:rsid w:val="005C7861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0"/>
    <w:rsid w:val="005C7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0"/>
    <w:rsid w:val="005C7861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0"/>
    <w:rsid w:val="005C7861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0"/>
    <w:rsid w:val="005C7861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0"/>
    <w:rsid w:val="005C7861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0"/>
    <w:rsid w:val="005C7861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5C7861"/>
    <w:rPr>
      <w:color w:val="FF9900"/>
    </w:rPr>
  </w:style>
  <w:style w:type="character" w:customStyle="1" w:styleId="small">
    <w:name w:val="small"/>
    <w:rsid w:val="005C7861"/>
    <w:rPr>
      <w:sz w:val="15"/>
    </w:rPr>
  </w:style>
  <w:style w:type="character" w:customStyle="1" w:styleId="fill">
    <w:name w:val="fill"/>
    <w:rsid w:val="005C7861"/>
    <w:rPr>
      <w:b/>
      <w:i/>
      <w:color w:val="FF0000"/>
    </w:rPr>
  </w:style>
  <w:style w:type="character" w:customStyle="1" w:styleId="maggd">
    <w:name w:val="maggd"/>
    <w:rsid w:val="005C7861"/>
    <w:rPr>
      <w:color w:val="006400"/>
    </w:rPr>
  </w:style>
  <w:style w:type="character" w:customStyle="1" w:styleId="magusn">
    <w:name w:val="magusn"/>
    <w:rsid w:val="005C7861"/>
    <w:rPr>
      <w:color w:val="006666"/>
    </w:rPr>
  </w:style>
  <w:style w:type="character" w:customStyle="1" w:styleId="enp">
    <w:name w:val="enp"/>
    <w:rsid w:val="005C7861"/>
    <w:rPr>
      <w:color w:val="3C7828"/>
    </w:rPr>
  </w:style>
  <w:style w:type="character" w:customStyle="1" w:styleId="kdkss">
    <w:name w:val="kdkss"/>
    <w:rsid w:val="005C7861"/>
    <w:rPr>
      <w:color w:val="BE780A"/>
    </w:rPr>
  </w:style>
  <w:style w:type="paragraph" w:styleId="a7">
    <w:name w:val="annotation text"/>
    <w:basedOn w:val="a0"/>
    <w:link w:val="a8"/>
    <w:uiPriority w:val="99"/>
    <w:semiHidden/>
    <w:unhideWhenUsed/>
    <w:rsid w:val="00222A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222A51"/>
    <w:rPr>
      <w:rFonts w:ascii="Calibri" w:hAnsi="Calibri" w:cs="Times New Roman"/>
    </w:rPr>
  </w:style>
  <w:style w:type="character" w:customStyle="1" w:styleId="a9">
    <w:name w:val="Без интервала Знак"/>
    <w:link w:val="a"/>
    <w:uiPriority w:val="1"/>
    <w:locked/>
    <w:rsid w:val="00222A51"/>
    <w:rPr>
      <w:sz w:val="24"/>
      <w:szCs w:val="24"/>
      <w:lang w:eastAsia="en-US"/>
    </w:rPr>
  </w:style>
  <w:style w:type="paragraph" w:styleId="a">
    <w:name w:val="No Spacing"/>
    <w:basedOn w:val="aa"/>
    <w:link w:val="a9"/>
    <w:uiPriority w:val="1"/>
    <w:qFormat/>
    <w:rsid w:val="00222A51"/>
    <w:pPr>
      <w:numPr>
        <w:numId w:val="1"/>
      </w:numPr>
      <w:spacing w:line="360" w:lineRule="auto"/>
      <w:ind w:left="720"/>
      <w:jc w:val="both"/>
    </w:pPr>
    <w:rPr>
      <w:lang w:eastAsia="en-US"/>
    </w:rPr>
  </w:style>
  <w:style w:type="paragraph" w:customStyle="1" w:styleId="NDmain">
    <w:name w:val="ND_main"/>
    <w:basedOn w:val="a0"/>
    <w:uiPriority w:val="99"/>
    <w:rsid w:val="00222A51"/>
    <w:pPr>
      <w:autoSpaceDE w:val="0"/>
      <w:autoSpaceDN w:val="0"/>
      <w:adjustRightInd w:val="0"/>
      <w:spacing w:before="28" w:line="250" w:lineRule="atLeast"/>
      <w:ind w:firstLine="454"/>
      <w:jc w:val="both"/>
    </w:pPr>
    <w:rPr>
      <w:rFonts w:ascii="Helios" w:hAnsi="Helios" w:cs="Helios"/>
      <w:color w:val="000000"/>
      <w:sz w:val="20"/>
      <w:szCs w:val="20"/>
      <w:lang w:eastAsia="en-US"/>
    </w:rPr>
  </w:style>
  <w:style w:type="character" w:styleId="ab">
    <w:name w:val="annotation reference"/>
    <w:basedOn w:val="a1"/>
    <w:uiPriority w:val="99"/>
    <w:semiHidden/>
    <w:unhideWhenUsed/>
    <w:rsid w:val="00222A51"/>
    <w:rPr>
      <w:rFonts w:cs="Times New Roman"/>
      <w:sz w:val="16"/>
    </w:rPr>
  </w:style>
  <w:style w:type="character" w:customStyle="1" w:styleId="nobreak">
    <w:name w:val="_nobreak"/>
    <w:uiPriority w:val="99"/>
    <w:rsid w:val="00222A51"/>
    <w:rPr>
      <w:w w:val="100"/>
    </w:rPr>
  </w:style>
  <w:style w:type="table" w:styleId="ac">
    <w:name w:val="Table Grid"/>
    <w:basedOn w:val="a2"/>
    <w:uiPriority w:val="59"/>
    <w:rsid w:val="00222A5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222A5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2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22A51"/>
    <w:rPr>
      <w:rFonts w:ascii="Tahoma" w:hAnsi="Tahoma" w:cs="Times New Roman"/>
      <w:sz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222A5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locked/>
    <w:rsid w:val="00222A51"/>
    <w:rPr>
      <w:b/>
    </w:rPr>
  </w:style>
  <w:style w:type="character" w:customStyle="1" w:styleId="matches">
    <w:name w:val="matches"/>
    <w:basedOn w:val="a1"/>
    <w:rsid w:val="00BE666A"/>
    <w:rPr>
      <w:rFonts w:cs="Times New Roman"/>
    </w:rPr>
  </w:style>
  <w:style w:type="paragraph" w:customStyle="1" w:styleId="17PRIL-header-2">
    <w:name w:val="17PRIL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ind w:left="567" w:right="567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xt">
    <w:name w:val="17PRIL-txt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567" w:right="567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bul">
    <w:name w:val="17PRIL-bul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1020" w:right="567" w:hanging="170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ND-header-2">
    <w:name w:val="17PRIL-ND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character" w:styleId="af1">
    <w:name w:val="Strong"/>
    <w:basedOn w:val="a1"/>
    <w:uiPriority w:val="22"/>
    <w:qFormat/>
    <w:rsid w:val="005C6F9C"/>
    <w:rPr>
      <w:b/>
      <w:bCs/>
    </w:rPr>
  </w:style>
  <w:style w:type="paragraph" w:customStyle="1" w:styleId="mailrucssattributepostfixmrcssattr">
    <w:name w:val="_mailru_css_attribute_postfix_mr_css_attr"/>
    <w:basedOn w:val="a0"/>
    <w:rsid w:val="005C6F9C"/>
    <w:pPr>
      <w:spacing w:before="100" w:beforeAutospacing="1" w:after="100" w:afterAutospacing="1"/>
    </w:pPr>
  </w:style>
  <w:style w:type="paragraph" w:customStyle="1" w:styleId="ConsPlusTitle">
    <w:name w:val="ConsPlusTitle"/>
    <w:rsid w:val="00486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486E20"/>
  </w:style>
  <w:style w:type="paragraph" w:customStyle="1" w:styleId="formattext">
    <w:name w:val="formattext"/>
    <w:basedOn w:val="a0"/>
    <w:rsid w:val="0028223F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unhideWhenUsed/>
    <w:rsid w:val="006522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6522B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6522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6522B8"/>
    <w:rPr>
      <w:rFonts w:ascii="Arial" w:hAnsi="Arial" w:cs="Arial"/>
      <w:vanish/>
      <w:sz w:val="16"/>
      <w:szCs w:val="16"/>
    </w:rPr>
  </w:style>
  <w:style w:type="paragraph" w:customStyle="1" w:styleId="news-item">
    <w:name w:val="news-item"/>
    <w:basedOn w:val="a0"/>
    <w:rsid w:val="006522B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4755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0"/>
    <w:rsid w:val="00475593"/>
    <w:pPr>
      <w:spacing w:before="100" w:beforeAutospacing="1" w:after="100" w:afterAutospacing="1"/>
    </w:pPr>
  </w:style>
  <w:style w:type="paragraph" w:customStyle="1" w:styleId="s3">
    <w:name w:val="s_3"/>
    <w:basedOn w:val="a0"/>
    <w:rsid w:val="00475593"/>
    <w:pPr>
      <w:spacing w:before="100" w:beforeAutospacing="1" w:after="100" w:afterAutospacing="1"/>
    </w:pPr>
  </w:style>
  <w:style w:type="paragraph" w:customStyle="1" w:styleId="s52">
    <w:name w:val="s_52"/>
    <w:basedOn w:val="a0"/>
    <w:rsid w:val="00475593"/>
    <w:pPr>
      <w:spacing w:before="100" w:beforeAutospacing="1" w:after="100" w:afterAutospacing="1"/>
    </w:pPr>
  </w:style>
  <w:style w:type="paragraph" w:customStyle="1" w:styleId="s16">
    <w:name w:val="s_16"/>
    <w:basedOn w:val="a0"/>
    <w:rsid w:val="00475593"/>
    <w:pPr>
      <w:spacing w:before="100" w:beforeAutospacing="1" w:after="100" w:afterAutospacing="1"/>
    </w:pPr>
  </w:style>
  <w:style w:type="character" w:customStyle="1" w:styleId="s10">
    <w:name w:val="s_10"/>
    <w:basedOn w:val="a1"/>
    <w:rsid w:val="00475593"/>
  </w:style>
  <w:style w:type="paragraph" w:customStyle="1" w:styleId="s9">
    <w:name w:val="s_9"/>
    <w:basedOn w:val="a0"/>
    <w:rsid w:val="00475593"/>
    <w:pPr>
      <w:spacing w:before="100" w:beforeAutospacing="1" w:after="100" w:afterAutospacing="1"/>
    </w:pPr>
  </w:style>
  <w:style w:type="paragraph" w:customStyle="1" w:styleId="s22">
    <w:name w:val="s_22"/>
    <w:basedOn w:val="a0"/>
    <w:rsid w:val="00475593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uiPriority w:val="9"/>
    <w:rsid w:val="00616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6168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168C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0"/>
    <w:rsid w:val="001E0F44"/>
    <w:pPr>
      <w:spacing w:before="100" w:beforeAutospacing="1"/>
      <w:jc w:val="both"/>
    </w:pPr>
    <w:rPr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5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14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5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9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3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9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1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6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47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4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0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5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3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468">
          <w:marLeft w:val="0"/>
          <w:marRight w:val="0"/>
          <w:marTop w:val="230"/>
          <w:marBottom w:val="115"/>
          <w:divBdr>
            <w:top w:val="single" w:sz="4" w:space="6" w:color="C6C6C6"/>
            <w:left w:val="single" w:sz="4" w:space="12" w:color="C6C6C6"/>
            <w:bottom w:val="single" w:sz="4" w:space="6" w:color="C6C6C6"/>
            <w:right w:val="single" w:sz="4" w:space="31" w:color="C6C6C6"/>
          </w:divBdr>
          <w:divsChild>
            <w:div w:id="1305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C489-0DCE-4D51-9C4A-8DBF8FE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директор</cp:lastModifiedBy>
  <cp:revision>4</cp:revision>
  <cp:lastPrinted>2023-06-16T05:50:00Z</cp:lastPrinted>
  <dcterms:created xsi:type="dcterms:W3CDTF">2023-06-09T04:19:00Z</dcterms:created>
  <dcterms:modified xsi:type="dcterms:W3CDTF">2023-06-16T05:52:00Z</dcterms:modified>
</cp:coreProperties>
</file>