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t>Тема: «Роза из бумаги»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1" name="Рисунок 1" descr="Попробую сделать сегодня свой первый МК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пробую сделать сегодня свой первый МК фото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5" w:anchor="photo2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2.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Вам пон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адобится 2 листа двухсторонней </w:t>
      </w: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 бумаги, карандаш, ножницы и что-нибудь из клеящих средств ( кому с чем нравится работать)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2" name="Рисунок 2" descr="Попробую сделать сегодня свой первый МК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пробую сделать сегодня свой первый МК фото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7" w:anchor="photo3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3.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Из плотного картона нужно подготовить шаблон. Он имеет форму половины косточки (так дети говорят)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3" name="Рисунок 3" descr="Попробую сделать сегодня свой первый МК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пробую сделать сегодня свой первый МК фото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9" w:anchor="photo4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4.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Примерные размеры шаблона для розы диаметром 13-15 см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4" name="Рисунок 4" descr="Попробую сделать сегодня свой первый МК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пробую сделать сегодня свой первый МК фото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11" w:anchor="photo5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5.</w:t>
        </w:r>
      </w:hyperlink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 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5" name="Рисунок 5" descr="Попробую сделать сегодня свой первый МК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пробую сделать сегодня свой первый МК фото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13" w:anchor="photo6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6.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Согнуть лист как показано на фото и обвести на нем шаблон (сколько поместится).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6" name="Рисунок 6" descr="Попробую сделать сегодня свой первый МК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пробую сделать сегодня свой первый МК фото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15" w:anchor="photo7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7.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Нам будет нужно 4 сдвоенные детали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7" name="Рисунок 7" descr="Попробую сделать сегодня свой первый МК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пробую сделать сегодня свой первый МК фото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17" w:anchor="photo8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8.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 15 одинарных деталек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8" name="Рисунок 8" descr="Попробую сделать сегодня свой первый МК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пробую сделать сегодня свой первый МК фото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19" w:anchor="photo9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9.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На одинарных деталях с помощью ножниц подкручиваем края. А маленькие дети у меня на занятии делают это с помощью карандаша ( наматывают краешки на карандаш). А также на ножке одинарных деталей сделать надрезы на глубину 1,5 см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9" name="Рисунок 9" descr="Попробую сделать сегодня свой первый МК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пробую сделать сегодня свой первый МК фото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21" w:anchor="photo10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10.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Наши заготовки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10" name="Рисунок 10" descr="Попробую сделать сегодня свой первый МК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пробую сделать сегодня свой первый МК фото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23" w:anchor="photo11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11.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Закрутить края и у сдвоенных деталей ( у косточек)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11" name="Рисунок 11" descr="Попробую сделать сегодня свой первый МК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пробую сделать сегодня свой первый МК фото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25" w:anchor="photo12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12.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Клеим первые косточки крест на крест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12" name="Рисунок 12" descr="Попробую сделать сегодня свой первый МК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пробую сделать сегодня свой первый МК фото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27" w:anchor="photo13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13.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Затем еще две как снежинка.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13" name="Рисунок 13" descr="Попробую сделать сегодня свой первый МК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пробую сделать сегодня свой первый МК фото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29" w:anchor="photo14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14.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Одинарные детали делим на три группы по 4 шт. Полученные при надрезе "ножки" клеим внахлест.Первая группа деталей клеится на 2-3мм, вторая группа - на 6-7мм, третья - по максимуму.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14" name="Рисунок 14" descr="Попробую сделать сегодня свой первый МК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пробую сделать сегодня свой первый МК фото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31" w:anchor="photo15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15.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Вот по одной детальке с каждой группы. Чем больше нахлест, тем вертикальнее будет стоять деталька после наклеивания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15" name="Рисунок 15" descr="Попробую сделать сегодня свой первый МК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пробую сделать сегодня свой первый МК фото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33" w:anchor="photo16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16.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Клеим первую группу в центре цветка в просветах лепестков предыдущего ряда.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16" name="Рисунок 16" descr="Попробую сделать сегодня свой первый МК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пробую сделать сегодня свой первый МК фото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35" w:anchor="photo17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17.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Вторая группа клеится аналогично.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953000" cy="3710940"/>
            <wp:effectExtent l="19050" t="0" r="0" b="0"/>
            <wp:docPr id="17" name="Рисунок 17" descr="Попробую сделать сегодня свой первый МК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пробую сделать сегодня свой первый МК фото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37" w:anchor="photo18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18.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Лепестки третьей группы клеятся в самый центр почти друг на дружку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53000" cy="3710940"/>
            <wp:effectExtent l="19050" t="0" r="0" b="0"/>
            <wp:docPr id="18" name="Рисунок 18" descr="Попробую сделать сегодня свой первый МК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пробую сделать сегодня свой первый МК фото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hyperlink r:id="rId39" w:anchor="photo19" w:history="1">
        <w:r w:rsidRPr="002E5789">
          <w:rPr>
            <w:rFonts w:ascii="Times New Roman" w:eastAsia="Times New Roman" w:hAnsi="Times New Roman" w:cs="Times New Roman"/>
            <w:b/>
            <w:bCs/>
            <w:color w:val="6F4A00"/>
            <w:lang w:eastAsia="ru-RU"/>
          </w:rPr>
          <w:t>19.</w:t>
        </w:r>
      </w:hyperlink>
    </w:p>
    <w:p w:rsidR="002E5789" w:rsidRPr="002E5789" w:rsidRDefault="002E5789" w:rsidP="002E5789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Если у вас остались вырезанные лепестки смело вклеивайте их в серединку. Лепестками розу не испортишь.</w:t>
      </w:r>
    </w:p>
    <w:p w:rsidR="002E5789" w:rsidRPr="002E5789" w:rsidRDefault="002E5789" w:rsidP="002E578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110990" cy="3080080"/>
            <wp:effectExtent l="19050" t="0" r="3810" b="0"/>
            <wp:docPr id="19" name="Рисунок 19" descr="Попробую сделать сегодня свой первый МК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пробую сделать сегодня свой первый МК фото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Default="002E5789" w:rsidP="002E5789">
      <w:pPr>
        <w:shd w:val="clear" w:color="auto" w:fill="FFFFFF"/>
        <w:spacing w:before="72" w:after="144" w:line="240" w:lineRule="auto"/>
        <w:ind w:right="120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Такая роза, в зависимости от величины, может быть использована и на открытке, и для оформления поздравительной газеты, и как украшение интерьера  наклеина на сетку из газетных трубочек). </w:t>
      </w:r>
    </w:p>
    <w:p w:rsidR="002E5789" w:rsidRDefault="002E5789" w:rsidP="002E5789">
      <w:pPr>
        <w:shd w:val="clear" w:color="auto" w:fill="FFFFFF"/>
        <w:spacing w:before="72" w:after="144" w:line="240" w:lineRule="auto"/>
        <w:ind w:right="120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E5789">
        <w:rPr>
          <w:rFonts w:ascii="Times New Roman" w:eastAsia="Times New Roman" w:hAnsi="Times New Roman" w:cs="Times New Roman"/>
          <w:b/>
          <w:color w:val="000000"/>
          <w:sz w:val="32"/>
          <w:szCs w:val="19"/>
          <w:lang w:eastAsia="ru-RU"/>
        </w:rPr>
        <w:t>Тема  «Пасхальное яйцо</w:t>
      </w:r>
      <w:r w:rsidRPr="002E5789">
        <w:rPr>
          <w:rFonts w:ascii="Times New Roman" w:eastAsia="Times New Roman" w:hAnsi="Times New Roman" w:cs="Times New Roman"/>
          <w:b/>
          <w:color w:val="000000"/>
          <w:sz w:val="36"/>
          <w:szCs w:val="19"/>
          <w:lang w:eastAsia="ru-RU"/>
        </w:rPr>
        <w:t>»</w:t>
      </w:r>
    </w:p>
    <w:p w:rsidR="002E5789" w:rsidRPr="002E5789" w:rsidRDefault="002E5789" w:rsidP="002E5789">
      <w:pPr>
        <w:shd w:val="clear" w:color="auto" w:fill="FFFFFF"/>
        <w:spacing w:before="72" w:after="144" w:line="240" w:lineRule="auto"/>
        <w:ind w:right="120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74080" cy="4480560"/>
            <wp:effectExtent l="19050" t="0" r="7620" b="0"/>
            <wp:docPr id="39" name="Рисунок 39" descr="https://ped-kopilka.ru/upload/blogs/26575_20faf7883d1670a9b99fd42f57ca7d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26575_20faf7883d1670a9b99fd42f57ca7d96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Default="002E5789" w:rsidP="002E578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2E5789" w:rsidRDefault="002E5789" w:rsidP="002E578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lang w:eastAsia="ru-RU"/>
        </w:rPr>
      </w:pP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lastRenderedPageBreak/>
        <w:t>Материалы и инструменты: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цветная бумага,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клей,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ножницы,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цветной картон,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линейка,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карандаш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(ленты, пайетки и т. д. всё зависит от вашей фантазии и того, что есть у вас под рукой)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81700" cy="4488180"/>
            <wp:effectExtent l="19050" t="0" r="0" b="0"/>
            <wp:docPr id="40" name="Рисунок 40" descr="https://ped-kopilka.ru/upload/blogs/26575_c2b11b885845ec6d17e7ec4f0cd06d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26575_c2b11b885845ec6d17e7ec4f0cd06d71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Шаблоны: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3600" cy="4396740"/>
            <wp:effectExtent l="19050" t="0" r="0" b="0"/>
            <wp:docPr id="41" name="Рисунок 41" descr="https://ped-kopilka.ru/upload/blogs/1_d86a1d446c6e3c02088a4a5e6b994a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1_d86a1d446c6e3c02088a4a5e6b994a2f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hd w:val="clear" w:color="auto" w:fill="FFFFFF"/>
        <w:spacing w:after="120" w:line="252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5"/>
          <w:szCs w:val="25"/>
          <w:lang w:eastAsia="ru-RU"/>
        </w:rPr>
      </w:pPr>
      <w:r w:rsidRPr="002E5789">
        <w:rPr>
          <w:rFonts w:ascii="Trebuchet MS" w:eastAsia="Times New Roman" w:hAnsi="Trebuchet MS" w:cs="Times New Roman"/>
          <w:b/>
          <w:bCs/>
          <w:color w:val="833713"/>
          <w:sz w:val="25"/>
          <w:szCs w:val="25"/>
          <w:lang w:eastAsia="ru-RU"/>
        </w:rPr>
        <w:t>Пошаговый процесс выполнения работы:</w:t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Поделка состоит из одного яйца, выполненного техникой плетения и украшенного по своей фантазии (в данном случае цветами)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1 Этап.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Начинаем изготовление яйца.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Рисуем выкройку яйца (размер по вашему усмотрению). Переносим лекало на картон - фон, который выбрали для аппликации.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06390" cy="4059971"/>
            <wp:effectExtent l="19050" t="0" r="3810" b="0"/>
            <wp:docPr id="42" name="Рисунок 42" descr="https://ped-kopilka.ru/upload/blogs/26575_eebf47a358611f42e84b423f28287f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/26575_eebf47a358611f42e84b423f28287f37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45" cy="40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78730" cy="3810665"/>
            <wp:effectExtent l="19050" t="0" r="7620" b="0"/>
            <wp:docPr id="43" name="Рисунок 43" descr="https://ped-kopilka.ru/upload/blogs/26575_315f64cbe57088b2f35c9f723fc624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26575_315f64cbe57088b2f35c9f723fc62462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2. Этап.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Вырезаем середину и берём первый, из выбранных, лист для заполнения середины поделки.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49190" cy="3713469"/>
            <wp:effectExtent l="19050" t="0" r="3810" b="0"/>
            <wp:docPr id="44" name="Рисунок 44" descr="https://ped-kopilka.ru/upload/blogs/26575_5a6a02f4f8d7c57366789d30f98998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/26575_5a6a02f4f8d7c57366789d30f9899812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71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На листе отмечаем насечки по одному сантиметру (вверху и внизу), соблюдая длину и ширину яйца.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Примечание (для де</w:t>
      </w:r>
      <w: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тей полоски могут быть длиннее.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94910" cy="3750967"/>
            <wp:effectExtent l="19050" t="0" r="0" b="0"/>
            <wp:docPr id="45" name="Рисунок 45" descr="https://ped-kopilka.ru/upload/blogs/26575_e2759d3d2c4544f75fc4db049a42f0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/26575_e2759d3d2c4544f75fc4db049a42f081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02" cy="37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Разрезаем ножницами по намеченным линиям (не дорезаем до края, оставляя примерно один сантиметр).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05350" cy="3529013"/>
            <wp:effectExtent l="19050" t="0" r="0" b="0"/>
            <wp:docPr id="46" name="Рисунок 46" descr="https://ped-kopilka.ru/upload/blogs/26575_8d4ca5d99f59ec9e15f81a371537c7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/26575_8d4ca5d99f59ec9e15f81a371537c700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Приклеиваем получившийся элемент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01590" cy="3826193"/>
            <wp:effectExtent l="19050" t="0" r="3810" b="0"/>
            <wp:docPr id="47" name="Рисунок 47" descr="https://ped-kopilka.ru/upload/blogs/26575_49a627482a2538ae40278c6cfba23d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/26575_49a627482a2538ae40278c6cfba23d23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382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с обратной стороны фона.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74970" cy="4106228"/>
            <wp:effectExtent l="19050" t="0" r="0" b="0"/>
            <wp:docPr id="48" name="Рисунок 48" descr="https://ped-kopilka.ru/upload/blogs/26575_9e10d3c531f0851317022ee2d7c943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/26575_9e10d3c531f0851317022ee2d7c94336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1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Берём второй лист контрастного цвета и выполняем такую же работу, как и с предыдущим листом (соблюдая длину и ширину яйца, а полоски разрезаем полностью).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80560" cy="5974080"/>
            <wp:effectExtent l="19050" t="0" r="0" b="0"/>
            <wp:docPr id="49" name="Рисунок 49" descr="https://ped-kopilka.ru/upload/blogs/26575_b6b56623ae14f96a809abffd6df3cb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/26575_b6b56623ae14f96a809abffd6df3cba0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309110" cy="3231833"/>
            <wp:effectExtent l="19050" t="0" r="0" b="0"/>
            <wp:docPr id="50" name="Рисунок 50" descr="https://ped-kopilka.ru/upload/blogs/26575_6fef301533a693e6983ef0881f7fb2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/26575_6fef301533a693e6983ef0881f7fb262.jp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3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3.Этап.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Начинаем переплетение (составление узора)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36770" cy="3477578"/>
            <wp:effectExtent l="19050" t="0" r="0" b="0"/>
            <wp:docPr id="51" name="Рисунок 51" descr="https://ped-kopilka.ru/upload/blogs/26575_125834f77e517ce29449873f4bac7f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/26575_125834f77e517ce29449873f4bac7f47.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Примечание (варианты плетения могут быть разные)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Примеры переплетений.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6310" cy="3574733"/>
            <wp:effectExtent l="19050" t="0" r="0" b="0"/>
            <wp:docPr id="52" name="Рисунок 52" descr="https://ped-kopilka.ru/upload/blogs/26575_0a92f7bb647bf274b2fcf3653ab568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/26575_0a92f7bb647bf274b2fcf3653ab568ed.jp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24450" cy="3843338"/>
            <wp:effectExtent l="19050" t="0" r="0" b="0"/>
            <wp:docPr id="53" name="Рисунок 53" descr="https://ped-kopilka.ru/upload/blogs/26575_72dc4907a22dfea79235b0eb7e8be7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/26575_72dc4907a22dfea79235b0eb7e8be76b.jp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Заканчиваем переплетение до конца, закрепляя клеем полоски с изнаночной стороны.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Чтобы работа выглядела эстетично со всех сторон, приклеим сзади работы лист белой бумаги (вариант – рамочку)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126230" cy="3094673"/>
            <wp:effectExtent l="19050" t="0" r="7620" b="0"/>
            <wp:docPr id="54" name="Рисунок 54" descr="https://ped-kopilka.ru/upload/blogs/26575_af36a35db8a79fbce78abe38a22b51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/26575_af36a35db8a79fbce78abe38a22b516d.jp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39" cy="30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4.Этап.</w:t>
      </w: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Начинаем украшать поделку по своему вкусу и усмотрению.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28110" cy="5012833"/>
            <wp:effectExtent l="19050" t="0" r="0" b="0"/>
            <wp:docPr id="55" name="Рисунок 55" descr="https://ped-kopilka.ru/upload/blogs/26575_e76a20f5153f47a07c33a2b55ae4d7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/26575_e76a20f5153f47a07c33a2b55ae4d7c1.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501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Один из вариантов другой цветовой гаммы и украшения работы (из бумаги).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280410" cy="4373880"/>
            <wp:effectExtent l="19050" t="0" r="0" b="0"/>
            <wp:docPr id="56" name="Рисунок 56" descr="https://ped-kopilka.ru/upload/blogs/26575_3738c40d945ac806929da56af6dcac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/26575_3738c40d945ac806929da56af6dcac01.jp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2" cy="43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Пасхальное яйцо из атласных лент, украшенное пайетками и самодельными цветами.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52950" cy="3414713"/>
            <wp:effectExtent l="19050" t="0" r="0" b="0"/>
            <wp:docPr id="57" name="Рисунок 57" descr="https://ped-kopilka.ru/upload/blogs/26575_1bc8d42b11b995e82295f3e3ed653b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/26575_1bc8d42b11b995e82295f3e3ed653bd1.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89" w:rsidRPr="002E5789" w:rsidRDefault="002E5789" w:rsidP="002E5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Пасхальное яйцо в национальном (мордовском) стиле, украшенное кружевом и самодельными цветами.</w:t>
      </w:r>
    </w:p>
    <w:p w:rsidR="002E5789" w:rsidRPr="002E5789" w:rsidRDefault="002E5789" w:rsidP="002E57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653790" cy="4080552"/>
            <wp:effectExtent l="19050" t="0" r="3810" b="0"/>
            <wp:docPr id="58" name="Рисунок 58" descr="https://ped-kopilka.ru/upload/blogs/26575_c962615bff5ac582576dd0dbfa3089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/26575_c962615bff5ac582576dd0dbfa30897e.jp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84" cy="408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D" w:rsidRDefault="002E5789" w:rsidP="002E5789">
      <w:r w:rsidRPr="002E5789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E578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Технология изготовления плетения из лент аналогичная.</w:t>
      </w:r>
    </w:p>
    <w:sectPr w:rsidR="006C5A7D" w:rsidSect="006C5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E5789"/>
    <w:rsid w:val="002E5789"/>
    <w:rsid w:val="006C5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578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78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E57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31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2471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67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7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076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06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7995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618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71720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0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7518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765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83666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15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53288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30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5525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67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1345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80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4018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43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2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417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522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54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75571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397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23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81699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735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2275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15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6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90686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3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6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9945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68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8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7002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741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0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2069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817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92">
                  <w:marLeft w:val="3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50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masterov.ru/node/5405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stranamasterov.ru/node/54051" TargetMode="External"/><Relationship Id="rId21" Type="http://schemas.openxmlformats.org/officeDocument/2006/relationships/hyperlink" Target="https://stranamasterov.ru/node/54051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" Type="http://schemas.openxmlformats.org/officeDocument/2006/relationships/hyperlink" Target="https://stranamasterov.ru/node/5405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stranamasterov.ru/node/54051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stranamasterov.ru/node/54051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stranamasterov.ru/node/54051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hyperlink" Target="https://stranamasterov.ru/node/54051" TargetMode="External"/><Relationship Id="rId15" Type="http://schemas.openxmlformats.org/officeDocument/2006/relationships/hyperlink" Target="https://stranamasterov.ru/node/54051" TargetMode="External"/><Relationship Id="rId23" Type="http://schemas.openxmlformats.org/officeDocument/2006/relationships/hyperlink" Target="https://stranamasterov.ru/node/54051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tranamasterov.ru/node/54051" TargetMode="External"/><Relationship Id="rId31" Type="http://schemas.openxmlformats.org/officeDocument/2006/relationships/hyperlink" Target="https://stranamasterov.ru/node/54051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hyperlink" Target="https://stranamasterov.ru/node/5405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stranamasterov.ru/node/54051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stranamasterov.ru/node/54051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stranamasterov.ru/node/54051" TargetMode="External"/><Relationship Id="rId25" Type="http://schemas.openxmlformats.org/officeDocument/2006/relationships/hyperlink" Target="https://stranamasterov.ru/node/54051" TargetMode="External"/><Relationship Id="rId33" Type="http://schemas.openxmlformats.org/officeDocument/2006/relationships/hyperlink" Target="https://stranamasterov.ru/node/5405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695</Words>
  <Characters>3965</Characters>
  <Application>Microsoft Office Word</Application>
  <DocSecurity>0</DocSecurity>
  <Lines>33</Lines>
  <Paragraphs>9</Paragraphs>
  <ScaleCrop>false</ScaleCrop>
  <Company>HP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2020-04-20T07:17:00Z</dcterms:created>
  <dcterms:modified xsi:type="dcterms:W3CDTF">2020-04-20T07:31:00Z</dcterms:modified>
</cp:coreProperties>
</file>