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left" w:pos="3060" w:leader="none"/>
          <w:tab w:val="center" w:pos="5670" w:leader="none"/>
        </w:tabs>
        <w:spacing w:before="0" w:afterAutospacing="0" w:after="0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3060" w:leader="none"/>
          <w:tab w:val="center" w:pos="5670" w:leader="none"/>
        </w:tabs>
        <w:spacing w:before="0" w:afterAutospacing="0" w:after="0"/>
        <w:rPr>
          <w:sz w:val="28"/>
          <w:szCs w:val="28"/>
        </w:rPr>
      </w:pPr>
      <w:r>
        <w:rPr>
          <w:rStyle w:val="Strong"/>
          <w:sz w:val="28"/>
          <w:szCs w:val="28"/>
        </w:rPr>
        <w:tab/>
        <w:t>Театрализованная игра викторина</w:t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rong"/>
          <w:iCs/>
          <w:sz w:val="28"/>
          <w:szCs w:val="28"/>
        </w:rPr>
        <w:t xml:space="preserve">Тема: </w:t>
      </w:r>
      <w:r>
        <w:rPr>
          <w:rStyle w:val="Strong"/>
          <w:b w:val="false"/>
          <w:iCs/>
          <w:sz w:val="28"/>
          <w:szCs w:val="28"/>
        </w:rPr>
        <w:t>«Клуб «Внимательный пешеход».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Strong"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fill="FFFFFF" w:val="clear"/>
        </w:rPr>
        <w:t>Создание условий для формирования у школьников устойчивых навыков безопасного поведения в дорожной среде.</w:t>
      </w:r>
      <w:r>
        <w:rPr>
          <w:color w:val="333333"/>
          <w:sz w:val="28"/>
          <w:szCs w:val="28"/>
          <w:shd w:fill="FFFFFF" w:val="clear"/>
        </w:rPr>
        <w:t> </w:t>
      </w:r>
    </w:p>
    <w:p>
      <w:pPr>
        <w:pStyle w:val="NormalWeb"/>
        <w:spacing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и представления  школьников о безопасном поведении на улицах и дорогах.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Предупредить наиболее распространенные ошибки поведения детей на дорогах.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 закрепить знание детьми дорожных знаков, основных правил движения.</w:t>
      </w:r>
    </w:p>
    <w:p>
      <w:pPr>
        <w:pStyle w:val="NormalWeb"/>
        <w:spacing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Тип мероприятия: </w:t>
      </w:r>
      <w:r>
        <w:rPr>
          <w:sz w:val="28"/>
          <w:szCs w:val="28"/>
        </w:rPr>
        <w:t xml:space="preserve"> игра - викторина.</w:t>
      </w:r>
    </w:p>
    <w:p>
      <w:pPr>
        <w:pStyle w:val="NormalWeb"/>
        <w:spacing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Методы и приемы: </w:t>
      </w:r>
      <w:r>
        <w:rPr>
          <w:sz w:val="28"/>
          <w:szCs w:val="28"/>
        </w:rPr>
        <w:t>словесные, наглядные, частично-поисковые.</w:t>
      </w:r>
    </w:p>
    <w:p>
      <w:pPr>
        <w:pStyle w:val="NormalWeb"/>
        <w:spacing w:before="0" w:afterAutospacing="0" w:after="0"/>
        <w:jc w:val="both"/>
        <w:rPr/>
      </w:pPr>
      <w:r>
        <w:rPr>
          <w:rStyle w:val="Strong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плакаты по ПДД, дорожные знаки, карточки с заданиями для конкурсов.</w:t>
      </w:r>
    </w:p>
    <w:p>
      <w:pPr>
        <w:pStyle w:val="NormalWeb"/>
        <w:spacing w:before="0" w:afterAutospacing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 ребята! Сегодня мы с вами в Клубе Внимательных  пешеходов, в гостях у Светы Светофоровой.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Здравствуйте ребята! Сейчас вы станете участниками игры – викторины.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Цель сегодняшней игры: проверить, на сколько хорошо вы знаете правила дорожного движения и умело применяете знания на практике!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Для начала нам нужно разделиться на 3 команды: красные, жёлтые и зеленые игроки. 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sz w:val="28"/>
          <w:szCs w:val="28"/>
        </w:rPr>
      </w:pPr>
      <w:r>
        <w:rPr>
          <w:rStyle w:val="Strong"/>
          <w:sz w:val="28"/>
          <w:szCs w:val="28"/>
        </w:rPr>
        <w:t>Этапы игры.</w:t>
      </w:r>
    </w:p>
    <w:p>
      <w:pPr>
        <w:pStyle w:val="NormalWeb"/>
        <w:spacing w:before="0" w:after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Для начала проведём небольшую разминку, игра «Да – нет» Я буду читать вопросы, а вы отвечать на них либо ДА, либо НЕТ.</w:t>
      </w:r>
    </w:p>
    <w:p>
      <w:pPr>
        <w:pStyle w:val="NormalWeb"/>
        <w:spacing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Что хотите - говорите, в море сладкая вода? (Нет)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Что хотите - говорите, красный свет - проезда нет? (Да)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Что хотите - говорите, каждый раз, идя домой, играем мы на мостовой? (Нет)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Что хотите - говорите, но если очень вы спешите, то перед транспортом бежите? (Нет)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Что хотите - говорите, мы всегда идем вперед только там, где переход? (Да)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Что хотите - говорите, мы бежим вперед так скоро, что не видим светофора? (Нет)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Что хотите - говорите, на знаке «здесь проезда нет» нарисован человек? (Нет)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Что хотите - говорите, на круглых знаках красный цвет означает «здесь запрет»? (Да)</w:t>
      </w:r>
    </w:p>
    <w:p>
      <w:pPr>
        <w:pStyle w:val="NormalWeb"/>
        <w:spacing w:before="0" w:afterAutospacing="0" w:after="0"/>
        <w:rPr>
          <w:rStyle w:val="Strong"/>
          <w:sz w:val="28"/>
          <w:szCs w:val="28"/>
        </w:rPr>
      </w:pP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Итак, первый конкурс – «Дорожные задачки» Каждая команда по очереди прослушивает задачку и даёт ответ.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1. Дорожные задачи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(Поочередно задается по одной задаче каждой команде.)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Задача 1. </w:t>
      </w:r>
      <w:r>
        <w:rPr>
          <w:sz w:val="28"/>
          <w:szCs w:val="28"/>
        </w:rPr>
        <w:t>Во дворе Федя встретил своего друга Сашу. Саша предложил ему: «Хочешь на «зебру» посмотреть?» Саша, схватил Федю за руку, поспешил к дороге, где ездили машины, автобусы, троллейбусы...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Как вы думаете, почему мальчики пошли смотреть «зебру» не в зоопарк, а на улицу? Объясните.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Задача 2. </w:t>
      </w:r>
      <w:r>
        <w:rPr>
          <w:sz w:val="28"/>
          <w:szCs w:val="28"/>
        </w:rPr>
        <w:t>Каждый раз, когда мы подходим к оживленному перекрестку, нас встречает ________ . То зеленым светом моргнет, то красным засияет. Объясните, что это за предмет и для чего этот предмет находится на перекрестке.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Задача 3. </w:t>
      </w:r>
      <w:r>
        <w:rPr>
          <w:sz w:val="28"/>
          <w:szCs w:val="28"/>
        </w:rPr>
        <w:t>Однажды  я  гулял по улице, как вдруг услышал звук сирены. К перекрестку, поблескивая маячком, быстро двигался автомобиль ГИБДД, ведя за собой колонну автобусов. Эта машина не остановилась на красный сигнал светофора, а продолжала движение вперед. За ней двигалась вереница автобусов.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Как вы думаете, почему водитель автомобиля ГИБДД не остановился на красный сигнал светофора?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Каким еще автомобилям разрешено двигаться на красный свет?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Как должны поступать пешеходы, услышав звуковой сигнал спецмашин?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 </w:t>
      </w:r>
      <w:r>
        <w:rPr>
          <w:rStyle w:val="Strong"/>
          <w:sz w:val="28"/>
          <w:szCs w:val="28"/>
        </w:rPr>
        <w:t xml:space="preserve">Задача 4. </w:t>
      </w:r>
      <w:r>
        <w:rPr>
          <w:sz w:val="28"/>
          <w:szCs w:val="28"/>
        </w:rPr>
        <w:t>Под утро приснился Феде сон: будто бы в его комнате послышались сначала незнакомые голоса, а затем один за другим вошли дорожные знаки.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 Вы что, живые? - удивился мальчик. - А я тебя знаю, - сказал Федя дорожному знаку «Пешеходный переход», ты помогаешь мне перейти проезжую часть по дороге в школу. Только вот как же вы помните имена друг друга, вас ведь так много!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 Ну, это просто, - заговорили разом все знаки. - Во – первых, мы делимся на группы. А на некоторых все написано и нарисовано.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И тут зазвенел будильник и Федя проснулся.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На сколько групп делятся дорожные знаки? Назовите их.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Задача 5. </w:t>
      </w:r>
      <w:r>
        <w:rPr>
          <w:sz w:val="28"/>
          <w:szCs w:val="28"/>
        </w:rPr>
        <w:t>Саша не отгадал загадку,может быть, вы поможете ему разгадать ее? Загадка была такая: какой островок находится на суше?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Задача 6. </w:t>
      </w:r>
      <w:r>
        <w:rPr>
          <w:sz w:val="28"/>
          <w:szCs w:val="28"/>
        </w:rPr>
        <w:t>Федя с друзьями играл в футбол. Место для игры выбрали недалеко от улицы. Федя так увлекся игрой, что не заметил, как с мячом оказался вне поля. Удар! И мяч полетел, только не в ворота, а прямо на улицу. Мальчик бросился за ним...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Что может случиться с Федей?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Скажите, где можно играть с мячом.</w:t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2. Собери знак (мозаика).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Очень часто нарушители ПДД портят дорожные знаки, и сейчас нам предстоит отремонтировать некоторые из них.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Вам необходимо из предложенных составляющих собрать дорожный знак и правильно назвать его.</w:t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 xml:space="preserve">3. Конкурс-игра </w:t>
      </w:r>
    </w:p>
    <w:p>
      <w:pPr>
        <w:pStyle w:val="NormalWeb"/>
        <w:spacing w:before="0" w:afterAutospacing="0" w:after="0"/>
        <w:jc w:val="center"/>
        <w:rPr>
          <w:rStyle w:val="Strong"/>
          <w:i/>
          <w:i/>
          <w:iCs/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«Правила дорожного движения, знайте как таблицу умножения»</w:t>
      </w:r>
    </w:p>
    <w:p>
      <w:pPr>
        <w:pStyle w:val="NormalWeb"/>
        <w:spacing w:before="0" w:afterAutospacing="0" w:after="0"/>
        <w:jc w:val="center"/>
        <w:rPr>
          <w:rStyle w:val="Strong"/>
          <w:b w:val="false"/>
          <w:b w:val="false"/>
          <w:i/>
          <w:i/>
          <w:iCs/>
          <w:sz w:val="28"/>
          <w:szCs w:val="28"/>
        </w:rPr>
      </w:pPr>
      <w:r>
        <w:rPr>
          <w:rStyle w:val="Strong"/>
          <w:b w:val="false"/>
          <w:i/>
          <w:iCs/>
          <w:sz w:val="28"/>
          <w:szCs w:val="28"/>
        </w:rPr>
        <w:t>Ведущий задает вопрос , та команда которая знает ответ, поднимает сигнальную фишку, за каждый правильный ответ 3 балла.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 Как обозначаются пешеходные переходы на дороге? </w:t>
      </w:r>
      <w:r>
        <w:rPr>
          <w:rFonts w:cs="Times New Roman" w:ascii="Times New Roman" w:hAnsi="Times New Roman"/>
          <w:i/>
          <w:sz w:val="28"/>
          <w:szCs w:val="28"/>
        </w:rPr>
        <w:t xml:space="preserve">(стоит полиционер, забором,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дорожным знаком, разметкой «зебра»</w:t>
      </w:r>
      <w:r>
        <w:rPr>
          <w:rFonts w:cs="Times New Roman" w:ascii="Times New Roman" w:hAnsi="Times New Roman"/>
          <w:i/>
          <w:sz w:val="28"/>
          <w:szCs w:val="28"/>
        </w:rPr>
        <w:t>.)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Света Светофорова:</w:t>
      </w:r>
      <w:r>
        <w:rPr>
          <w:rFonts w:cs="Times New Roman" w:ascii="Times New Roman" w:hAnsi="Times New Roman"/>
          <w:sz w:val="28"/>
          <w:szCs w:val="28"/>
        </w:rPr>
        <w:t xml:space="preserve">  2. По какой стороне нужно идти по тротуару?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придерживаясь правой стороны</w:t>
      </w:r>
      <w:r>
        <w:rPr>
          <w:rFonts w:cs="Times New Roman" w:ascii="Times New Roman" w:hAnsi="Times New Roman"/>
          <w:i/>
          <w:sz w:val="28"/>
          <w:szCs w:val="28"/>
        </w:rPr>
        <w:t>, левой стороны, посередине.)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С какого возраста можно выезжать на дорогу на велосипеде? </w:t>
      </w:r>
      <w:r>
        <w:rPr>
          <w:rFonts w:cs="Times New Roman" w:ascii="Times New Roman" w:hAnsi="Times New Roman"/>
          <w:i/>
          <w:sz w:val="28"/>
          <w:szCs w:val="28"/>
        </w:rPr>
        <w:t xml:space="preserve">( с 12,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14</w:t>
      </w:r>
      <w:r>
        <w:rPr>
          <w:rFonts w:cs="Times New Roman" w:ascii="Times New Roman" w:hAnsi="Times New Roman"/>
          <w:i/>
          <w:sz w:val="28"/>
          <w:szCs w:val="28"/>
        </w:rPr>
        <w:t>, 16 лет.)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Света Светофорова:</w:t>
      </w:r>
      <w:r>
        <w:rPr>
          <w:rFonts w:cs="Times New Roman" w:ascii="Times New Roman" w:hAnsi="Times New Roman"/>
          <w:sz w:val="28"/>
          <w:szCs w:val="28"/>
        </w:rPr>
        <w:t xml:space="preserve">  4.  Какое главное требование правил дорожного движения должен соблюдать пешеход при переходе дороги? </w:t>
      </w:r>
      <w:r>
        <w:rPr>
          <w:rFonts w:cs="Times New Roman" w:ascii="Times New Roman" w:hAnsi="Times New Roman"/>
          <w:i/>
          <w:sz w:val="28"/>
          <w:szCs w:val="28"/>
        </w:rPr>
        <w:t xml:space="preserve">(Быстро бежать вперёд,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не останавливаться на дороге без необходимости</w:t>
      </w:r>
      <w:r>
        <w:rPr>
          <w:rFonts w:cs="Times New Roman" w:ascii="Times New Roman" w:hAnsi="Times New Roman"/>
          <w:i/>
          <w:sz w:val="28"/>
          <w:szCs w:val="28"/>
        </w:rPr>
        <w:t>, внимательно смотреть на машины.)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Где разрешается кататься на санках и лыжах? </w:t>
      </w:r>
      <w:r>
        <w:rPr>
          <w:rFonts w:cs="Times New Roman" w:ascii="Times New Roman" w:hAnsi="Times New Roman"/>
          <w:i/>
          <w:sz w:val="28"/>
          <w:szCs w:val="28"/>
        </w:rPr>
        <w:t xml:space="preserve">( Там, где все катаются, по дороге,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                                         в парках и скверах.</w:t>
      </w:r>
      <w:r>
        <w:rPr>
          <w:rFonts w:cs="Times New Roman" w:ascii="Times New Roman" w:hAnsi="Times New Roman"/>
          <w:i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Света Светофорова:</w:t>
      </w:r>
      <w:r>
        <w:rPr>
          <w:rFonts w:cs="Times New Roman" w:ascii="Times New Roman" w:hAnsi="Times New Roman"/>
          <w:sz w:val="28"/>
          <w:szCs w:val="28"/>
        </w:rPr>
        <w:t xml:space="preserve">  6. Что надо проверить у велосипеда перед поездкой? ( </w:t>
      </w:r>
      <w:r>
        <w:rPr>
          <w:rFonts w:cs="Times New Roman" w:ascii="Times New Roman" w:hAnsi="Times New Roman"/>
          <w:i/>
          <w:sz w:val="28"/>
          <w:szCs w:val="28"/>
        </w:rPr>
        <w:t xml:space="preserve">Насос,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тормоза</w:t>
      </w:r>
      <w:r>
        <w:rPr>
          <w:rFonts w:cs="Times New Roman" w:ascii="Times New Roman" w:hAnsi="Times New Roman"/>
          <w:i/>
          <w:sz w:val="28"/>
          <w:szCs w:val="28"/>
        </w:rPr>
        <w:t>, звонок.)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 На каком расстоянии от обочины можно ехать на велосипеде по проезжей части? </w:t>
      </w:r>
      <w:r>
        <w:rPr>
          <w:rFonts w:cs="Times New Roman" w:ascii="Times New Roman" w:hAnsi="Times New Roman"/>
          <w:i/>
          <w:sz w:val="28"/>
          <w:szCs w:val="28"/>
        </w:rPr>
        <w:t xml:space="preserve">(Полметра,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 метр</w:t>
      </w:r>
      <w:r>
        <w:rPr>
          <w:rFonts w:cs="Times New Roman" w:ascii="Times New Roman" w:hAnsi="Times New Roman"/>
          <w:i/>
          <w:sz w:val="28"/>
          <w:szCs w:val="28"/>
        </w:rPr>
        <w:t>, двигаться только по обочине.)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Света Светофорова:</w:t>
      </w:r>
      <w:r>
        <w:rPr>
          <w:rFonts w:cs="Times New Roman" w:ascii="Times New Roman" w:hAnsi="Times New Roman"/>
          <w:sz w:val="28"/>
          <w:szCs w:val="28"/>
        </w:rPr>
        <w:t xml:space="preserve">  8. Дорожный знак, указывающий пешеходам место перехода проезжей части имеет форму?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(Круга,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квадрата</w:t>
      </w:r>
      <w:r>
        <w:rPr>
          <w:rFonts w:cs="Times New Roman" w:ascii="Times New Roman" w:hAnsi="Times New Roman"/>
          <w:i/>
          <w:sz w:val="28"/>
          <w:szCs w:val="28"/>
        </w:rPr>
        <w:t>, треугольника).</w:t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Autospacing="0" w:after="0"/>
        <w:rPr>
          <w:rStyle w:val="Strong"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Четвёртый конкурс «Зашифрованное письмо.</w:t>
      </w:r>
    </w:p>
    <w:p>
      <w:pPr>
        <w:pStyle w:val="NormalWeb"/>
        <w:spacing w:before="0" w:afterAutospacing="0" w:after="0"/>
        <w:jc w:val="center"/>
        <w:rPr>
          <w:rStyle w:val="Strong"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4. Зашифрованное письмо.</w:t>
      </w:r>
    </w:p>
    <w:p>
      <w:pPr>
        <w:pStyle w:val="NormalWeb"/>
        <w:jc w:val="center"/>
        <w:rPr>
          <w:sz w:val="28"/>
          <w:szCs w:val="28"/>
        </w:rPr>
      </w:pPr>
      <w:r>
        <w:rPr/>
        <w:drawing>
          <wp:inline distT="0" distB="0" distL="19050" distR="9525">
            <wp:extent cx="3362325" cy="2286000"/>
            <wp:effectExtent l="0" t="0" r="0" b="0"/>
            <wp:docPr id="1" name="Рисунок 1" descr="http://shkola.net.ua/upload/kv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hkola.net.ua/upload/kvn_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Прочитайте правило, которое должен соблюдать каждый пешеход </w:t>
      </w:r>
      <w:r>
        <w:rPr>
          <w:rStyle w:val="Style14"/>
          <w:sz w:val="28"/>
          <w:szCs w:val="28"/>
        </w:rPr>
        <w:t>(слоги читать по часовой стрелке, пропуская все время один слог. 1-й слог - * первой строчки, первый слог второй строчки, ниже слога «ПО»).</w:t>
      </w:r>
      <w:r>
        <w:rPr>
          <w:sz w:val="28"/>
          <w:szCs w:val="28"/>
        </w:rPr>
        <w:t> </w:t>
      </w:r>
    </w:p>
    <w:p>
      <w:pPr>
        <w:pStyle w:val="NormalWeb"/>
        <w:spacing w:before="0" w:afterAutospacing="0" w:after="62"/>
        <w:jc w:val="center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5. «Дорисуй дорожный знак»</w:t>
      </w:r>
    </w:p>
    <w:p>
      <w:pPr>
        <w:pStyle w:val="NormalWeb"/>
        <w:spacing w:beforeAutospacing="0" w:before="62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62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 Каждая команда получает карточку с дорожными знаками, где необходимо дорисовать недостающие элементы. </w:t>
      </w:r>
    </w:p>
    <w:p>
      <w:pPr>
        <w:pStyle w:val="NormalWeb"/>
        <w:spacing w:beforeAutospacing="0" w:before="62" w:afterAutospacing="0" w:after="0"/>
        <w:ind w:firstLine="363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62" w:afterAutospacing="0" w:after="0"/>
        <w:ind w:firstLine="363"/>
        <w:rPr>
          <w:sz w:val="28"/>
          <w:szCs w:val="28"/>
        </w:rPr>
      </w:pPr>
      <w:r>
        <w:rPr>
          <w:rStyle w:val="Style14"/>
          <w:sz w:val="28"/>
          <w:szCs w:val="28"/>
        </w:rPr>
        <w:t>Карточки для конкурса «Дорисуй дорожный знак»:</w:t>
      </w:r>
    </w:p>
    <w:p>
      <w:pPr>
        <w:pStyle w:val="NormalWeb"/>
        <w:spacing w:before="0" w:afterAutospacing="0" w:after="0"/>
        <w:ind w:firstLine="363"/>
        <w:jc w:val="center"/>
        <w:rPr>
          <w:sz w:val="28"/>
          <w:szCs w:val="28"/>
        </w:rPr>
      </w:pPr>
      <w:r>
        <w:rPr/>
        <w:drawing>
          <wp:inline distT="0" distB="0" distL="19050" distR="0">
            <wp:extent cx="3086100" cy="2486025"/>
            <wp:effectExtent l="0" t="0" r="0" b="0"/>
            <wp:docPr id="2" name="Рисунок 2" descr="http://shkola.net.ua/upload/kv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hkola.net.ua/upload/kvn_3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0" w:afterAutospacing="0" w:after="0"/>
        <w:rPr>
          <w:rStyle w:val="Strong"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6. Дальше, дальше.</w:t>
      </w:r>
    </w:p>
    <w:p>
      <w:pPr>
        <w:pStyle w:val="NormalWeb"/>
        <w:spacing w:before="0" w:afterAutospacing="0" w:after="0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rStyle w:val="Strong"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Наш следующий этап игры называется «Дальше, дальше, дальше...» Правила этого этапа: надо быстро и четко отвечать на вопросы. Кто правильно ответит за одну минуту на большее количество вопросов, тот получит больше очков. Если вы не знаете, как ответить на вопрос, говорите: дальше. </w:t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ВОПРОРОСЫ 1 КОМАНДЕ: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-Какие сигналы светофора вы знаете?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(Красный, желтый, зеленый)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-Что такое перекресток?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 Место пересечения улиц и дорог на одном уровне.)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-Кто регулирует движение транспорта и пешеходов?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(Регулировщик.)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-Когда можно начинать переходить улицу?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 xml:space="preserve">(Когда загорелся зеленый свет светофора, надо убедиться, что все 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машины остановились, и тогда можно переходить улицу.)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-Где должны ходить пешеходы?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(По тротуару.)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-Какую форму и цвет имеют запрещающие знаки?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(Белый круг с красной каймой.)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-По какому номеру телефона вызывают милицию?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(02)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-По какой стороне улицы у нас принято движения транспорта?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(По правой.)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-Что означает этот знак?</w:t>
      </w:r>
    </w:p>
    <w:p>
      <w:pPr>
        <w:pStyle w:val="NormalWeb"/>
        <w:spacing w:before="0" w:afterAutospacing="0" w:after="0"/>
        <w:rPr>
          <w:rStyle w:val="Style14"/>
          <w:sz w:val="28"/>
          <w:szCs w:val="28"/>
        </w:rPr>
      </w:pPr>
      <w:r>
        <w:rPr>
          <w:rStyle w:val="Style14"/>
          <w:sz w:val="28"/>
          <w:szCs w:val="28"/>
        </w:rPr>
        <w:t>(Движение на велосипеде запрещено.)</w:t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ВОПРОСЫ 2 КОМАНДЕ: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-Правила движения пешехода по загородной дороге?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(Двигаться по обочине навстречу транспорту.)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-Где устанавливается знак «Пункт питания»?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(Вблизи столовой, кафе, ресторана.)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-Какие части дороги вы знаете?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(Проезжая часть и тротуар.)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-Какая часть дороги предназначена для машин?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(Проезжая часть.)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-Что означает этот знак?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(Велосипедная дорожка.)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-Что означает желтый сигнал светофора?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(Сейчас будет смена сигнала.)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-Какая часть дороги предназначена для пешеходов?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(Тротуар.)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-Чем регулировщик управляет движением?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(Жезлом.)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-Где ожидают автобус?</w:t>
      </w:r>
    </w:p>
    <w:p>
      <w:pPr>
        <w:pStyle w:val="NormalWeb"/>
        <w:spacing w:before="0" w:afterAutospacing="0" w:after="0"/>
        <w:rPr>
          <w:rStyle w:val="Strong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Style w:val="Style14"/>
          <w:sz w:val="28"/>
          <w:szCs w:val="28"/>
        </w:rPr>
        <w:t>(На автобусной остановке.)</w:t>
      </w:r>
    </w:p>
    <w:p>
      <w:pPr>
        <w:pStyle w:val="NormalWeb"/>
        <w:spacing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ВОПРОСЫ 3 КОМАНДЕ: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-По какому номеру телефона вызывают «скорую помощь»?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(03)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-С какого возраста разрешается детям ездить на велосипеде по дороге?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(С 14 лет.)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-Какую форму и цвет имеют знаки сервиса?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(Синий прямоугольник с белым квадратом внутри.)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-Сколько сигналов у пешеходного светофора?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(Два: зеленый и красный.)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-Где устанавливается знак «Дети»?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(Около школ, детских садов.)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-Что означает этот знак? 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(Пункт первой медицинской помощи.)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-Какие машины оборудованы сигналами типа «Сирена»?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(Скорая помощь, милицейская, пожарная.)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-Какой перекресток называется регулируемым?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(Где стоит светофор или регулировщик.)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-Разрешающий сигнал светофора?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(Зеленый.)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sz w:val="28"/>
          <w:szCs w:val="28"/>
        </w:rPr>
      </w:pPr>
      <w:r>
        <w:rPr>
          <w:rStyle w:val="Strong"/>
          <w:sz w:val="28"/>
          <w:szCs w:val="28"/>
        </w:rPr>
        <w:t>Подведение итогов игры. Награждение победителей.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rong"/>
          <w:sz w:val="28"/>
          <w:szCs w:val="28"/>
        </w:rPr>
        <w:t>Ведущий:</w:t>
      </w:r>
      <w:r>
        <w:rPr>
          <w:sz w:val="28"/>
          <w:szCs w:val="28"/>
        </w:rPr>
        <w:t xml:space="preserve"> Наша игра подошла к концу, подведем итоги.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Ребята, закон улиц и дорог, который называется «Правила дорожного движения», - строгий. Он не прощает, если пешеход идет по улице, как ему вздумается, не соблюдая правил. Но этот закон очень добрый – он охраняет от страшного несчастья, бережет жизнь людей.                                                                                          </w:t>
      </w:r>
      <w:r>
        <w:rPr>
          <w:b/>
          <w:sz w:val="28"/>
          <w:szCs w:val="28"/>
        </w:rPr>
        <w:t>Света Светофорова:</w:t>
      </w:r>
      <w:r>
        <w:rPr>
          <w:sz w:val="28"/>
          <w:szCs w:val="28"/>
        </w:rPr>
        <w:t xml:space="preserve"> Правила Дорожного Движения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</w:r>
    </w:p>
    <w:p>
      <w:pPr>
        <w:pStyle w:val="NormalWeb"/>
        <w:spacing w:before="0" w:afterAutospacing="0" w:after="0"/>
        <w:rPr>
          <w:sz w:val="28"/>
          <w:szCs w:val="28"/>
        </w:rPr>
      </w:pPr>
      <w:r>
        <w:rPr>
          <w:rStyle w:val="Style14"/>
          <w:sz w:val="28"/>
          <w:szCs w:val="28"/>
        </w:rPr>
        <w:t>Мероприятие  заканчивается песней «Азбука дорожного движения».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339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614637"/>
    <w:rPr>
      <w:b/>
      <w:bCs/>
    </w:rPr>
  </w:style>
  <w:style w:type="character" w:styleId="Style14">
    <w:name w:val="Выделение"/>
    <w:basedOn w:val="DefaultParagraphFont"/>
    <w:qFormat/>
    <w:rsid w:val="00614637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14637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6146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146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LibreOffice/6.0.5.2$Windows_X86_64 LibreOffice_project/54c8cbb85f300ac59db32fe8a675ff7683cd5a16</Application>
  <Pages>5</Pages>
  <Words>1288</Words>
  <Characters>7638</Characters>
  <CharactersWithSpaces>10242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2017-12-08T06:36:00Z</dcterms:created>
  <dc:creator>скат</dc:creator>
  <dc:description/>
  <dc:language>ru-RU</dc:language>
  <cp:lastModifiedBy/>
  <cp:lastPrinted>2017-12-08T06:45:00Z</cp:lastPrinted>
  <dcterms:modified xsi:type="dcterms:W3CDTF">2019-02-21T15:37:13Z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