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88" w:rsidRDefault="008E7088" w:rsidP="008E7088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8" w:rsidRPr="008E7088" w:rsidRDefault="008E7088" w:rsidP="008E7088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7088">
        <w:rPr>
          <w:rFonts w:ascii="Times New Roman" w:hAnsi="Times New Roman" w:cs="Times New Roman"/>
          <w:b/>
          <w:sz w:val="28"/>
          <w:szCs w:val="28"/>
        </w:rPr>
        <w:t>. Организаторы Фестиваля - конкурса.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3.1. Организаторами фестиваля- конкурса  являются: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7088">
        <w:rPr>
          <w:rFonts w:ascii="Times New Roman" w:hAnsi="Times New Roman" w:cs="Times New Roman"/>
          <w:sz w:val="28"/>
          <w:szCs w:val="28"/>
        </w:rPr>
        <w:t>Викуловское</w:t>
      </w:r>
      <w:proofErr w:type="spellEnd"/>
      <w:r w:rsidRPr="008E7088">
        <w:rPr>
          <w:rFonts w:ascii="Times New Roman" w:hAnsi="Times New Roman" w:cs="Times New Roman"/>
          <w:sz w:val="28"/>
          <w:szCs w:val="28"/>
        </w:rPr>
        <w:t xml:space="preserve"> отделение Всероссийской политической партии «</w:t>
      </w:r>
      <w:r w:rsidRPr="008E7088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Pr="008E7088">
        <w:rPr>
          <w:rFonts w:ascii="Times New Roman" w:hAnsi="Times New Roman" w:cs="Times New Roman"/>
          <w:sz w:val="28"/>
          <w:szCs w:val="28"/>
        </w:rPr>
        <w:t xml:space="preserve"> и МАУ ДО «Викуловский Центр творчества».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3.2. В целях четкой организации и проведения фестиваля- конкурса его организаторы осуществляют следующую деятельность: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МАУ ДО «ВЦТ»: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- разрабатывает, согласовывает и утверждает положение о проведении фестиваля- конкурса, вносит в него изменения;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-обеспечивает межведомственное взаимодействие в период подготовки и проведения фестиваля-конкурса;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- объявляет о сроках и условиях проведения фестиваля- конкурса;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- привлекает организации и специалистов, необходимых для реализации программы фестиваля - конкурса;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- обеспечивает освещение фестиваля- конкурса в средствах массовой информации.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7088">
        <w:rPr>
          <w:rFonts w:ascii="Times New Roman" w:hAnsi="Times New Roman" w:cs="Times New Roman"/>
          <w:sz w:val="28"/>
          <w:szCs w:val="28"/>
        </w:rPr>
        <w:t>Викуловское</w:t>
      </w:r>
      <w:proofErr w:type="spellEnd"/>
      <w:r w:rsidRPr="008E7088">
        <w:rPr>
          <w:rFonts w:ascii="Times New Roman" w:hAnsi="Times New Roman" w:cs="Times New Roman"/>
          <w:sz w:val="28"/>
          <w:szCs w:val="28"/>
        </w:rPr>
        <w:t xml:space="preserve">  отделение Всероссийской политической партии</w:t>
      </w:r>
    </w:p>
    <w:p w:rsidR="008E7088" w:rsidRPr="008E7088" w:rsidRDefault="008E7088" w:rsidP="008E7088">
      <w:pPr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Pr="008E7088">
        <w:rPr>
          <w:rFonts w:ascii="Times New Roman" w:hAnsi="Times New Roman" w:cs="Times New Roman"/>
          <w:sz w:val="28"/>
          <w:szCs w:val="28"/>
        </w:rPr>
        <w:t>: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- осуществляет финансовую, информационную и методическую поддержку фестиваля- конкурса;</w:t>
      </w:r>
    </w:p>
    <w:p w:rsidR="008E7088" w:rsidRPr="008E7088" w:rsidRDefault="008E7088" w:rsidP="008E7088">
      <w:pPr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- координирует работу организаторов и партнеров фестиваля- конкурса.</w:t>
      </w:r>
    </w:p>
    <w:p w:rsidR="008E7088" w:rsidRPr="008E7088" w:rsidRDefault="008E7088" w:rsidP="008E7088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7088">
        <w:rPr>
          <w:rFonts w:ascii="Times New Roman" w:hAnsi="Times New Roman" w:cs="Times New Roman"/>
          <w:b/>
          <w:sz w:val="28"/>
          <w:szCs w:val="28"/>
        </w:rPr>
        <w:t>. Условия участия в Фестивале - конкурсе.</w:t>
      </w:r>
    </w:p>
    <w:p w:rsidR="008E7088" w:rsidRPr="008E7088" w:rsidRDefault="008E7088" w:rsidP="008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4.1.Фестиваль- конкурс проводится </w:t>
      </w:r>
      <w:r w:rsidRPr="008E7088">
        <w:rPr>
          <w:rFonts w:ascii="Times New Roman" w:hAnsi="Times New Roman" w:cs="Times New Roman"/>
          <w:b/>
          <w:sz w:val="28"/>
          <w:szCs w:val="28"/>
        </w:rPr>
        <w:t xml:space="preserve"> 15 апреля 2017г</w:t>
      </w:r>
      <w:r w:rsidRPr="008E7088">
        <w:rPr>
          <w:rFonts w:ascii="Times New Roman" w:hAnsi="Times New Roman" w:cs="Times New Roman"/>
          <w:sz w:val="28"/>
          <w:szCs w:val="28"/>
        </w:rPr>
        <w:t xml:space="preserve">. на базе районного Дома культуры. Начало в 11ºº часов. </w:t>
      </w:r>
    </w:p>
    <w:p w:rsidR="008E7088" w:rsidRPr="008E7088" w:rsidRDefault="008E7088" w:rsidP="008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Для участия в фестивале - конкурсе руководитель хорового коллектива отправляет заявку по установленной форме (Приложение №1)   на адрес </w:t>
      </w:r>
      <w:r w:rsidRPr="008E7088">
        <w:rPr>
          <w:rFonts w:ascii="Times New Roman" w:hAnsi="Times New Roman" w:cs="Times New Roman"/>
          <w:sz w:val="28"/>
          <w:szCs w:val="28"/>
        </w:rPr>
        <w:lastRenderedPageBreak/>
        <w:t xml:space="preserve">МАУ ДО «Викуловский Центр творчества» </w:t>
      </w:r>
      <w:r w:rsidRPr="008E7088">
        <w:rPr>
          <w:rFonts w:ascii="Times New Roman" w:hAnsi="Times New Roman" w:cs="Times New Roman"/>
          <w:b/>
          <w:sz w:val="28"/>
          <w:szCs w:val="28"/>
        </w:rPr>
        <w:t>в срок до 10  апреля 2017</w:t>
      </w:r>
      <w:r w:rsidRPr="008E7088">
        <w:rPr>
          <w:rFonts w:ascii="Times New Roman" w:hAnsi="Times New Roman" w:cs="Times New Roman"/>
          <w:sz w:val="28"/>
          <w:szCs w:val="28"/>
        </w:rPr>
        <w:t xml:space="preserve"> года  по адресу: Тюменская область, с. Викулово, ул. К.Маркса, 30 и по электронной почте </w:t>
      </w:r>
      <w:hyperlink r:id="rId5" w:history="1">
        <w:r w:rsidRPr="008E7088">
          <w:rPr>
            <w:rStyle w:val="a3"/>
            <w:rFonts w:ascii="Times New Roman" w:hAnsi="Times New Roman" w:cs="Times New Roman"/>
            <w:szCs w:val="28"/>
            <w:lang w:val="en-US"/>
          </w:rPr>
          <w:t>WTYNH</w:t>
        </w:r>
        <w:r w:rsidRPr="008E7088">
          <w:rPr>
            <w:rStyle w:val="a3"/>
            <w:rFonts w:ascii="Times New Roman" w:hAnsi="Times New Roman" w:cs="Times New Roman"/>
            <w:szCs w:val="28"/>
          </w:rPr>
          <w:t>30@</w:t>
        </w:r>
        <w:r w:rsidRPr="008E7088">
          <w:rPr>
            <w:rStyle w:val="a3"/>
            <w:rFonts w:ascii="Times New Roman" w:hAnsi="Times New Roman" w:cs="Times New Roman"/>
            <w:szCs w:val="28"/>
            <w:lang w:val="en-US"/>
          </w:rPr>
          <w:t>mail</w:t>
        </w:r>
        <w:r w:rsidRPr="008E7088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8E7088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8E7088">
        <w:rPr>
          <w:rFonts w:ascii="Times New Roman" w:hAnsi="Times New Roman" w:cs="Times New Roman"/>
          <w:sz w:val="28"/>
          <w:szCs w:val="28"/>
        </w:rPr>
        <w:t xml:space="preserve"> Контактный телефон: 2-43- 58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4"/>
        </w:rPr>
      </w:pPr>
      <w:r w:rsidRPr="008E7088">
        <w:rPr>
          <w:rFonts w:ascii="Times New Roman" w:hAnsi="Times New Roman" w:cs="Times New Roman"/>
          <w:sz w:val="28"/>
        </w:rPr>
        <w:t>4.2.Коллективы, не подавшие  заявку в срок, указанный в п. 4.1, к участию в фестивале -  конкурсе не допускаются.</w:t>
      </w:r>
    </w:p>
    <w:p w:rsidR="008E7088" w:rsidRPr="008E7088" w:rsidRDefault="008E7088" w:rsidP="008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содержании и порядке проведения фестиваля – конкурса  можно получить по телефону: 2-46-39 – </w:t>
      </w:r>
      <w:proofErr w:type="spellStart"/>
      <w:r w:rsidRPr="008E7088">
        <w:rPr>
          <w:rFonts w:ascii="Times New Roman" w:hAnsi="Times New Roman" w:cs="Times New Roman"/>
          <w:sz w:val="28"/>
          <w:szCs w:val="28"/>
        </w:rPr>
        <w:t>Обметкина</w:t>
      </w:r>
      <w:proofErr w:type="spellEnd"/>
      <w:r w:rsidRPr="008E7088">
        <w:rPr>
          <w:rFonts w:ascii="Times New Roman" w:hAnsi="Times New Roman" w:cs="Times New Roman"/>
          <w:sz w:val="28"/>
          <w:szCs w:val="28"/>
        </w:rPr>
        <w:t xml:space="preserve"> Галина Захаровна – руководитель исполкома </w:t>
      </w:r>
      <w:proofErr w:type="spellStart"/>
      <w:r w:rsidRPr="008E7088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8E7088">
        <w:rPr>
          <w:rFonts w:ascii="Times New Roman" w:hAnsi="Times New Roman" w:cs="Times New Roman"/>
          <w:sz w:val="28"/>
          <w:szCs w:val="28"/>
        </w:rPr>
        <w:t xml:space="preserve"> местного отделения Партии «</w:t>
      </w:r>
      <w:r w:rsidRPr="008E7088">
        <w:rPr>
          <w:rFonts w:ascii="Times New Roman" w:hAnsi="Times New Roman" w:cs="Times New Roman"/>
          <w:b/>
          <w:sz w:val="28"/>
          <w:szCs w:val="28"/>
        </w:rPr>
        <w:t>ЕДИНАЯ РОССИЯ».</w:t>
      </w:r>
    </w:p>
    <w:p w:rsidR="008E7088" w:rsidRPr="008E7088" w:rsidRDefault="008E7088" w:rsidP="008E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8" w:rsidRPr="008E7088" w:rsidRDefault="008E7088" w:rsidP="008E7088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7088">
        <w:rPr>
          <w:rFonts w:ascii="Times New Roman" w:hAnsi="Times New Roman" w:cs="Times New Roman"/>
          <w:b/>
          <w:sz w:val="28"/>
          <w:szCs w:val="28"/>
        </w:rPr>
        <w:t>. Участники Фестиваля - конкурса.</w:t>
      </w:r>
      <w:proofErr w:type="gramEnd"/>
    </w:p>
    <w:p w:rsidR="008E7088" w:rsidRPr="008E7088" w:rsidRDefault="008E7088" w:rsidP="008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 5.1.В фестивале - конкурсе  могут принимать участие хоровые коллективы  всех образовательных  организаций </w:t>
      </w:r>
      <w:proofErr w:type="spellStart"/>
      <w:r w:rsidRPr="008E7088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8E7088">
        <w:rPr>
          <w:rFonts w:ascii="Times New Roman" w:hAnsi="Times New Roman" w:cs="Times New Roman"/>
          <w:sz w:val="28"/>
          <w:szCs w:val="28"/>
        </w:rPr>
        <w:t xml:space="preserve"> муниципального района. Возраст участников детского коллектива – от 7 до 17 лет. Заявка должна содержать следующую информацию: название хорового коллектива образовательной организации, количество участников, название произведения, авторы произведения </w:t>
      </w:r>
      <w:proofErr w:type="gramStart"/>
      <w:r w:rsidRPr="008E70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7088">
        <w:rPr>
          <w:rFonts w:ascii="Times New Roman" w:hAnsi="Times New Roman" w:cs="Times New Roman"/>
          <w:sz w:val="28"/>
          <w:szCs w:val="28"/>
        </w:rPr>
        <w:t>см. приложение № 1).</w:t>
      </w:r>
    </w:p>
    <w:p w:rsidR="008E7088" w:rsidRDefault="008E7088" w:rsidP="008E7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5.2. Участники фестиваля - конкурса заранее предоставляют фонограммы только в формате </w:t>
      </w:r>
      <w:r w:rsidRPr="008E7088">
        <w:rPr>
          <w:rFonts w:ascii="Times New Roman" w:hAnsi="Times New Roman" w:cs="Times New Roman"/>
          <w:b/>
          <w:sz w:val="28"/>
          <w:szCs w:val="28"/>
        </w:rPr>
        <w:t>«</w:t>
      </w:r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WAV</w:t>
      </w:r>
      <w:r w:rsidRPr="008E7088">
        <w:rPr>
          <w:rFonts w:ascii="Times New Roman" w:hAnsi="Times New Roman" w:cs="Times New Roman"/>
          <w:b/>
          <w:sz w:val="28"/>
          <w:szCs w:val="28"/>
        </w:rPr>
        <w:t>»</w:t>
      </w:r>
      <w:r w:rsidRPr="008E708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E7088">
        <w:rPr>
          <w:rFonts w:ascii="Times New Roman" w:hAnsi="Times New Roman" w:cs="Times New Roman"/>
          <w:b/>
          <w:sz w:val="28"/>
          <w:szCs w:val="28"/>
        </w:rPr>
        <w:t>«</w:t>
      </w:r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8E7088">
        <w:rPr>
          <w:rFonts w:ascii="Times New Roman" w:hAnsi="Times New Roman" w:cs="Times New Roman"/>
          <w:b/>
          <w:sz w:val="28"/>
          <w:szCs w:val="28"/>
        </w:rPr>
        <w:t xml:space="preserve">3» </w:t>
      </w:r>
      <w:r w:rsidRPr="008E7088">
        <w:rPr>
          <w:rFonts w:ascii="Times New Roman" w:hAnsi="Times New Roman" w:cs="Times New Roman"/>
          <w:sz w:val="28"/>
          <w:szCs w:val="28"/>
        </w:rPr>
        <w:t>(не менее</w:t>
      </w:r>
      <w:r w:rsidRPr="008E7088">
        <w:rPr>
          <w:rFonts w:ascii="Times New Roman" w:hAnsi="Times New Roman" w:cs="Times New Roman"/>
          <w:b/>
          <w:sz w:val="28"/>
          <w:szCs w:val="28"/>
        </w:rPr>
        <w:t xml:space="preserve">  129 кбит/сек</w:t>
      </w:r>
      <w:r w:rsidRPr="008E7088">
        <w:rPr>
          <w:rFonts w:ascii="Times New Roman" w:hAnsi="Times New Roman" w:cs="Times New Roman"/>
          <w:sz w:val="28"/>
          <w:szCs w:val="28"/>
        </w:rPr>
        <w:t>).</w:t>
      </w:r>
      <w:r w:rsidRPr="008E7088">
        <w:rPr>
          <w:rFonts w:ascii="Times New Roman" w:hAnsi="Times New Roman" w:cs="Times New Roman"/>
        </w:rPr>
        <w:t xml:space="preserve"> </w:t>
      </w:r>
      <w:r w:rsidRPr="008E7088">
        <w:rPr>
          <w:rFonts w:ascii="Times New Roman" w:hAnsi="Times New Roman" w:cs="Times New Roman"/>
          <w:sz w:val="28"/>
          <w:szCs w:val="28"/>
        </w:rPr>
        <w:t xml:space="preserve">Запись должна быть передана звукорежиссеру не менее чем за 1 час до времени выступления. Возможно участие БЭК вокала. </w:t>
      </w:r>
      <w:proofErr w:type="spellStart"/>
      <w:r w:rsidRPr="008E7088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Pr="008E7088">
        <w:rPr>
          <w:rFonts w:ascii="Times New Roman" w:hAnsi="Times New Roman" w:cs="Times New Roman"/>
          <w:sz w:val="28"/>
          <w:szCs w:val="28"/>
        </w:rPr>
        <w:t xml:space="preserve"> на выступлении запрещается.</w:t>
      </w:r>
    </w:p>
    <w:p w:rsidR="008E7088" w:rsidRPr="008E7088" w:rsidRDefault="008E7088" w:rsidP="008E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E7088">
        <w:rPr>
          <w:rFonts w:ascii="Times New Roman" w:hAnsi="Times New Roman" w:cs="Times New Roman"/>
          <w:b/>
          <w:sz w:val="28"/>
          <w:szCs w:val="28"/>
        </w:rPr>
        <w:t>. Репертуар.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Обязательное исполнение двух  </w:t>
      </w:r>
      <w:r w:rsidRPr="008E7088">
        <w:rPr>
          <w:rFonts w:ascii="Times New Roman" w:hAnsi="Times New Roman" w:cs="Times New Roman"/>
          <w:b/>
          <w:sz w:val="28"/>
          <w:szCs w:val="28"/>
        </w:rPr>
        <w:t>разнохарактерных</w:t>
      </w:r>
      <w:r w:rsidRPr="008E7088">
        <w:rPr>
          <w:rFonts w:ascii="Times New Roman" w:hAnsi="Times New Roman" w:cs="Times New Roman"/>
          <w:sz w:val="28"/>
          <w:szCs w:val="28"/>
        </w:rPr>
        <w:t xml:space="preserve"> произведений (песен):                                                  на тему фестиваля – конкурса «Год экологии».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Репертуар должен соответствовать тематике фестиваля – конкурса</w:t>
      </w:r>
    </w:p>
    <w:p w:rsidR="008E7088" w:rsidRPr="008E7088" w:rsidRDefault="008E7088" w:rsidP="008E7088">
      <w:pPr>
        <w:rPr>
          <w:rFonts w:ascii="Times New Roman" w:hAnsi="Times New Roman" w:cs="Times New Roman"/>
          <w:bCs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 и включать в себя произведения о Родном крае, природе, вторая песня исполняется на выбор конкурсантов</w:t>
      </w:r>
      <w:r w:rsidRPr="008E708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8E7088">
        <w:rPr>
          <w:rFonts w:ascii="Times New Roman" w:hAnsi="Times New Roman" w:cs="Times New Roman"/>
          <w:bCs/>
          <w:sz w:val="28"/>
          <w:szCs w:val="28"/>
        </w:rPr>
        <w:t xml:space="preserve">После подачи заявок, репертуар менять запрещается. </w:t>
      </w:r>
    </w:p>
    <w:p w:rsidR="008E7088" w:rsidRPr="008E7088" w:rsidRDefault="008E7088" w:rsidP="008E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7088">
        <w:rPr>
          <w:rFonts w:ascii="Times New Roman" w:hAnsi="Times New Roman" w:cs="Times New Roman"/>
          <w:b/>
          <w:sz w:val="28"/>
          <w:szCs w:val="28"/>
        </w:rPr>
        <w:t>. Критерии оценки выступления участников фестиваля – конкурса.</w:t>
      </w:r>
    </w:p>
    <w:p w:rsidR="008E7088" w:rsidRPr="008E7088" w:rsidRDefault="008E7088" w:rsidP="008E70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уровень вокальной подготовки хорового коллектива;</w:t>
      </w:r>
    </w:p>
    <w:p w:rsidR="008E7088" w:rsidRPr="008E7088" w:rsidRDefault="008E7088" w:rsidP="008E70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подбор песенно-хорового репертуара, соответствующий возрасту участников фестиваля- конкурса;</w:t>
      </w:r>
    </w:p>
    <w:p w:rsidR="008E7088" w:rsidRPr="008E7088" w:rsidRDefault="008E7088" w:rsidP="008E70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lastRenderedPageBreak/>
        <w:t>соответствие тематике фестиваля - конкурса;</w:t>
      </w:r>
    </w:p>
    <w:p w:rsidR="008E7088" w:rsidRPr="008E7088" w:rsidRDefault="008E7088" w:rsidP="008E70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культура выступления (внешний вид, артистичность, соответствие выступления содержанию произведения).</w:t>
      </w:r>
    </w:p>
    <w:p w:rsidR="008E7088" w:rsidRPr="008E7088" w:rsidRDefault="008E7088" w:rsidP="008E708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088" w:rsidRPr="008E7088" w:rsidRDefault="008E7088" w:rsidP="008E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E7088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победителей и награждение.</w:t>
      </w:r>
    </w:p>
    <w:p w:rsidR="008E7088" w:rsidRPr="008E7088" w:rsidRDefault="008E7088" w:rsidP="008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    Все участники фестиваля – конкурса получают Благодарственные письма </w:t>
      </w:r>
      <w:proofErr w:type="spellStart"/>
      <w:r w:rsidRPr="008E7088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8E7088">
        <w:rPr>
          <w:rFonts w:ascii="Times New Roman" w:hAnsi="Times New Roman" w:cs="Times New Roman"/>
          <w:sz w:val="28"/>
          <w:szCs w:val="28"/>
        </w:rPr>
        <w:t xml:space="preserve"> местного отделения ВПП  </w:t>
      </w:r>
      <w:r w:rsidRPr="008E7088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8E7088">
        <w:rPr>
          <w:rFonts w:ascii="Times New Roman" w:hAnsi="Times New Roman" w:cs="Times New Roman"/>
          <w:sz w:val="28"/>
          <w:szCs w:val="28"/>
        </w:rPr>
        <w:t xml:space="preserve">за участие в районном  фестивале - конкурсе». Победители награждаются Дипломами </w:t>
      </w:r>
      <w:proofErr w:type="spellStart"/>
      <w:r w:rsidRPr="008E7088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8E7088">
        <w:rPr>
          <w:rFonts w:ascii="Times New Roman" w:hAnsi="Times New Roman" w:cs="Times New Roman"/>
          <w:sz w:val="28"/>
          <w:szCs w:val="28"/>
        </w:rPr>
        <w:t xml:space="preserve"> местного отделения ВПП «</w:t>
      </w:r>
      <w:r w:rsidRPr="008E7088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8E7088">
        <w:rPr>
          <w:rFonts w:ascii="Times New Roman" w:hAnsi="Times New Roman" w:cs="Times New Roman"/>
          <w:sz w:val="28"/>
          <w:szCs w:val="28"/>
        </w:rPr>
        <w:t xml:space="preserve">» </w:t>
      </w:r>
      <w:r w:rsidRPr="008E70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7088">
        <w:rPr>
          <w:rFonts w:ascii="Times New Roman" w:hAnsi="Times New Roman" w:cs="Times New Roman"/>
          <w:sz w:val="28"/>
          <w:szCs w:val="28"/>
        </w:rPr>
        <w:t xml:space="preserve">, </w:t>
      </w:r>
      <w:r w:rsidRPr="008E70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088">
        <w:rPr>
          <w:rFonts w:ascii="Times New Roman" w:hAnsi="Times New Roman" w:cs="Times New Roman"/>
          <w:sz w:val="28"/>
          <w:szCs w:val="28"/>
        </w:rPr>
        <w:t>,III степени.</w:t>
      </w:r>
    </w:p>
    <w:p w:rsidR="008E7088" w:rsidRPr="008E7088" w:rsidRDefault="008E7088" w:rsidP="008E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E7088">
        <w:rPr>
          <w:rFonts w:ascii="Times New Roman" w:hAnsi="Times New Roman" w:cs="Times New Roman"/>
          <w:b/>
          <w:sz w:val="28"/>
          <w:szCs w:val="28"/>
        </w:rPr>
        <w:t>. Жюри фестиваля - конкурса.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9.1.Состав жюри  формируется и утверждается организаторами фестиваля – конкурса согласно п. 3.1. и действует в рамках данного положения. </w:t>
      </w:r>
    </w:p>
    <w:p w:rsidR="008E7088" w:rsidRPr="008E7088" w:rsidRDefault="008E7088" w:rsidP="008E7088">
      <w:pPr>
        <w:jc w:val="both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9.2. Жюри оценивает выступление по 10-бальной системе на основании рекомендуемых критериев. Победителями становятся хоровые коллективы, набравшие наибольшее количество баллов.</w:t>
      </w:r>
    </w:p>
    <w:p w:rsidR="008E7088" w:rsidRPr="008E7088" w:rsidRDefault="008E7088" w:rsidP="008E7088">
      <w:pPr>
        <w:rPr>
          <w:rFonts w:ascii="Times New Roman" w:hAnsi="Times New Roman" w:cs="Times New Roman"/>
          <w:sz w:val="32"/>
          <w:szCs w:val="28"/>
        </w:rPr>
      </w:pPr>
      <w:r w:rsidRPr="008E7088">
        <w:rPr>
          <w:rFonts w:ascii="Times New Roman" w:hAnsi="Times New Roman" w:cs="Times New Roman"/>
          <w:sz w:val="28"/>
        </w:rPr>
        <w:t>9.3.Решение жюри является окончательным и обжалованию не подлежит.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Контактный телефон:  2-43-58    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 Методический кабинет МАУ ДО «ВЦТ», педагог – организатор Перфилова Вероника Валерьевна</w:t>
      </w:r>
    </w:p>
    <w:p w:rsidR="008E7088" w:rsidRPr="008E7088" w:rsidRDefault="008E7088" w:rsidP="008E7088">
      <w:pPr>
        <w:rPr>
          <w:rFonts w:ascii="Times New Roman" w:hAnsi="Times New Roman" w:cs="Times New Roman"/>
          <w:sz w:val="24"/>
          <w:szCs w:val="24"/>
        </w:rPr>
      </w:pPr>
    </w:p>
    <w:p w:rsidR="008E7088" w:rsidRDefault="008E7088" w:rsidP="008E7088">
      <w:pPr>
        <w:spacing w:line="360" w:lineRule="auto"/>
        <w:rPr>
          <w:sz w:val="28"/>
          <w:szCs w:val="28"/>
        </w:rPr>
      </w:pPr>
    </w:p>
    <w:p w:rsidR="008E7088" w:rsidRDefault="008E7088" w:rsidP="008E7088">
      <w:pPr>
        <w:spacing w:line="360" w:lineRule="auto"/>
        <w:rPr>
          <w:sz w:val="28"/>
          <w:szCs w:val="28"/>
        </w:rPr>
      </w:pPr>
    </w:p>
    <w:p w:rsidR="008E7088" w:rsidRDefault="008E7088" w:rsidP="008E7088">
      <w:pPr>
        <w:spacing w:line="360" w:lineRule="auto"/>
        <w:rPr>
          <w:sz w:val="28"/>
          <w:szCs w:val="28"/>
        </w:rPr>
      </w:pPr>
    </w:p>
    <w:p w:rsidR="008E7088" w:rsidRDefault="008E7088" w:rsidP="008E7088">
      <w:pPr>
        <w:spacing w:line="360" w:lineRule="auto"/>
        <w:rPr>
          <w:sz w:val="28"/>
          <w:szCs w:val="28"/>
        </w:rPr>
      </w:pPr>
    </w:p>
    <w:p w:rsidR="008E7088" w:rsidRDefault="008E7088" w:rsidP="008E7088">
      <w:pPr>
        <w:spacing w:line="360" w:lineRule="auto"/>
        <w:rPr>
          <w:sz w:val="28"/>
          <w:szCs w:val="28"/>
        </w:rPr>
      </w:pPr>
    </w:p>
    <w:p w:rsidR="008E7088" w:rsidRDefault="008E7088" w:rsidP="008E7088">
      <w:pPr>
        <w:spacing w:line="360" w:lineRule="auto"/>
        <w:rPr>
          <w:sz w:val="28"/>
          <w:szCs w:val="28"/>
        </w:rPr>
      </w:pPr>
    </w:p>
    <w:p w:rsidR="008E7088" w:rsidRDefault="008E7088" w:rsidP="008E7088">
      <w:pPr>
        <w:spacing w:line="360" w:lineRule="auto"/>
        <w:rPr>
          <w:sz w:val="28"/>
          <w:szCs w:val="28"/>
        </w:rPr>
      </w:pPr>
    </w:p>
    <w:p w:rsidR="008E7088" w:rsidRPr="008E7088" w:rsidRDefault="008E7088" w:rsidP="008E70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08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8E7088" w:rsidRPr="008E7088" w:rsidRDefault="008E7088" w:rsidP="008E7088">
      <w:pPr>
        <w:pStyle w:val="1"/>
        <w:jc w:val="center"/>
        <w:rPr>
          <w:szCs w:val="28"/>
        </w:rPr>
      </w:pPr>
    </w:p>
    <w:p w:rsidR="008E7088" w:rsidRPr="008E7088" w:rsidRDefault="008E7088" w:rsidP="008E7088">
      <w:pPr>
        <w:pStyle w:val="1"/>
        <w:jc w:val="center"/>
        <w:rPr>
          <w:szCs w:val="28"/>
        </w:rPr>
      </w:pPr>
      <w:r w:rsidRPr="008E7088">
        <w:rPr>
          <w:szCs w:val="28"/>
        </w:rPr>
        <w:t>ЗАЯВКА</w:t>
      </w:r>
    </w:p>
    <w:p w:rsidR="008E7088" w:rsidRPr="008E7088" w:rsidRDefault="008E7088" w:rsidP="008E7088">
      <w:pPr>
        <w:tabs>
          <w:tab w:val="left" w:pos="6096"/>
        </w:tabs>
        <w:ind w:left="1418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на участие в фестивале - конкурсе песенно-хоровой музыки «Планета детства»</w:t>
      </w: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</w:p>
    <w:p w:rsidR="008E7088" w:rsidRPr="008E7088" w:rsidRDefault="008E7088" w:rsidP="008E7088">
      <w:pPr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  <w:t>________________</w:t>
      </w:r>
      <w:r w:rsidRPr="008E7088">
        <w:rPr>
          <w:rFonts w:ascii="Times New Roman" w:hAnsi="Times New Roman" w:cs="Times New Roman"/>
          <w:sz w:val="28"/>
          <w:szCs w:val="28"/>
        </w:rPr>
        <w:tab/>
      </w:r>
      <w:r w:rsidRPr="008E7088">
        <w:rPr>
          <w:rFonts w:ascii="Times New Roman" w:hAnsi="Times New Roman" w:cs="Times New Roman"/>
          <w:sz w:val="28"/>
          <w:szCs w:val="28"/>
        </w:rPr>
        <w:tab/>
      </w:r>
    </w:p>
    <w:p w:rsidR="008E7088" w:rsidRPr="008E7088" w:rsidRDefault="008E7088" w:rsidP="008E708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Название коллектива</w:t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  <w:t>_______________</w:t>
      </w:r>
    </w:p>
    <w:p w:rsidR="008E7088" w:rsidRPr="008E7088" w:rsidRDefault="008E7088" w:rsidP="008E7088">
      <w:pPr>
        <w:widowControl w:val="0"/>
        <w:numPr>
          <w:ilvl w:val="0"/>
          <w:numId w:val="3"/>
        </w:numPr>
        <w:spacing w:after="0" w:line="360" w:lineRule="auto"/>
        <w:ind w:left="437" w:hanging="437"/>
        <w:rPr>
          <w:rFonts w:ascii="Times New Roman" w:hAnsi="Times New Roman" w:cs="Times New Roman"/>
          <w:sz w:val="28"/>
          <w:szCs w:val="28"/>
          <w:u w:val="single"/>
        </w:rPr>
      </w:pPr>
      <w:r w:rsidRPr="008E7088">
        <w:rPr>
          <w:rFonts w:ascii="Times New Roman" w:hAnsi="Times New Roman" w:cs="Times New Roman"/>
          <w:sz w:val="28"/>
          <w:szCs w:val="28"/>
        </w:rPr>
        <w:t>Количество и возраст участников: (мальчики/девочки)</w:t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8E7088" w:rsidRPr="008E7088" w:rsidRDefault="008E7088" w:rsidP="008E708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E7088">
        <w:rPr>
          <w:rFonts w:ascii="Times New Roman" w:hAnsi="Times New Roman" w:cs="Times New Roman"/>
          <w:sz w:val="28"/>
          <w:szCs w:val="28"/>
        </w:rPr>
        <w:t>Контактный телефон, электронный адрес, ФИО руководителя (ей) коллектива</w:t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E7088" w:rsidRPr="008E7088" w:rsidRDefault="008E7088" w:rsidP="008E7088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E7088" w:rsidRPr="008E7088" w:rsidRDefault="008E7088" w:rsidP="008E708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 xml:space="preserve">Базовое учреждение, руководитель, контактный телефон, адрес, </w:t>
      </w:r>
      <w:proofErr w:type="gramStart"/>
      <w:r w:rsidRPr="008E708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E7088">
        <w:rPr>
          <w:rFonts w:ascii="Times New Roman" w:hAnsi="Times New Roman" w:cs="Times New Roman"/>
          <w:sz w:val="28"/>
          <w:szCs w:val="28"/>
        </w:rPr>
        <w:t>-</w:t>
      </w:r>
      <w:r w:rsidRPr="008E70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7088">
        <w:rPr>
          <w:rFonts w:ascii="Times New Roman" w:hAnsi="Times New Roman" w:cs="Times New Roman"/>
          <w:sz w:val="28"/>
          <w:szCs w:val="28"/>
        </w:rPr>
        <w:t>: ______________________________________________________</w:t>
      </w:r>
    </w:p>
    <w:p w:rsidR="008E7088" w:rsidRPr="008E7088" w:rsidRDefault="008E7088" w:rsidP="008E7088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8E7088" w:rsidRPr="008E7088" w:rsidRDefault="008E7088" w:rsidP="008E708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088">
        <w:rPr>
          <w:rFonts w:ascii="Times New Roman" w:hAnsi="Times New Roman" w:cs="Times New Roman"/>
          <w:sz w:val="28"/>
          <w:szCs w:val="28"/>
        </w:rPr>
        <w:t>Программа выступления (до 7 мин.)</w:t>
      </w:r>
    </w:p>
    <w:p w:rsidR="008E7088" w:rsidRPr="008E7088" w:rsidRDefault="008E7088" w:rsidP="008E7088">
      <w:pPr>
        <w:widowControl w:val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342"/>
        <w:gridCol w:w="2050"/>
        <w:gridCol w:w="2972"/>
        <w:gridCol w:w="1620"/>
      </w:tblGrid>
      <w:tr w:rsidR="008E7088" w:rsidRPr="008E7088" w:rsidTr="008E708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8" w:rsidRPr="008E7088" w:rsidRDefault="008E7088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E7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8" w:rsidRPr="008E7088" w:rsidRDefault="008E708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8E7088">
              <w:rPr>
                <w:sz w:val="28"/>
                <w:szCs w:val="28"/>
              </w:rPr>
              <w:t>ФИО композитора</w:t>
            </w:r>
          </w:p>
          <w:p w:rsidR="008E7088" w:rsidRPr="008E7088" w:rsidRDefault="008E7088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E7088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8" w:rsidRPr="008E7088" w:rsidRDefault="008E7088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E7088">
              <w:rPr>
                <w:rFonts w:ascii="Times New Roman" w:hAnsi="Times New Roman" w:cs="Times New Roman"/>
                <w:sz w:val="28"/>
                <w:szCs w:val="28"/>
              </w:rPr>
              <w:t>ФИО автора текста (полностью)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8" w:rsidRPr="008E7088" w:rsidRDefault="008E7088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E7088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88" w:rsidRPr="008E7088" w:rsidRDefault="008E7088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E7088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8E7088" w:rsidRPr="008E7088" w:rsidTr="008E708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 w:rsidP="008E70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8E7088" w:rsidRPr="008E7088" w:rsidTr="008E708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 w:rsidP="008E70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8E7088" w:rsidRPr="008E7088" w:rsidTr="008E708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 w:rsidP="008E70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8E7088" w:rsidRPr="008E7088" w:rsidTr="008E708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 w:rsidP="008E70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88" w:rsidRPr="008E7088" w:rsidRDefault="008E7088">
            <w:pP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8E7088" w:rsidRPr="008E7088" w:rsidRDefault="008E7088" w:rsidP="008E7088">
      <w:pPr>
        <w:tabs>
          <w:tab w:val="left" w:pos="1440"/>
        </w:tabs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8E7088" w:rsidRPr="008E7088" w:rsidRDefault="008E7088" w:rsidP="008E7088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88">
        <w:rPr>
          <w:rFonts w:ascii="Times New Roman" w:hAnsi="Times New Roman" w:cs="Times New Roman"/>
        </w:rPr>
        <w:t xml:space="preserve">                  </w:t>
      </w:r>
      <w:r w:rsidRPr="008E7088">
        <w:rPr>
          <w:rFonts w:ascii="Times New Roman" w:hAnsi="Times New Roman" w:cs="Times New Roman"/>
          <w:sz w:val="28"/>
        </w:rPr>
        <w:t xml:space="preserve">С положением хорового конкурса  </w:t>
      </w:r>
      <w:proofErr w:type="gramStart"/>
      <w:r w:rsidRPr="008E7088">
        <w:rPr>
          <w:rFonts w:ascii="Times New Roman" w:hAnsi="Times New Roman" w:cs="Times New Roman"/>
          <w:sz w:val="28"/>
        </w:rPr>
        <w:t>ознакомлен</w:t>
      </w:r>
      <w:proofErr w:type="gramEnd"/>
      <w:r w:rsidRPr="008E7088">
        <w:rPr>
          <w:rFonts w:ascii="Times New Roman" w:hAnsi="Times New Roman" w:cs="Times New Roman"/>
          <w:sz w:val="28"/>
        </w:rPr>
        <w:t xml:space="preserve">.                                                                Директор учреждения                        </w:t>
      </w:r>
      <w:r w:rsidRPr="008E7088">
        <w:rPr>
          <w:rFonts w:ascii="Times New Roman" w:hAnsi="Times New Roman" w:cs="Times New Roman"/>
          <w:sz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u w:val="single"/>
        </w:rPr>
        <w:tab/>
      </w:r>
      <w:r w:rsidRPr="008E7088">
        <w:rPr>
          <w:rFonts w:ascii="Times New Roman" w:hAnsi="Times New Roman" w:cs="Times New Roman"/>
          <w:sz w:val="28"/>
          <w:u w:val="single"/>
        </w:rPr>
        <w:tab/>
      </w:r>
      <w:r w:rsidRPr="008E7088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8E7088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          </w:t>
      </w:r>
      <w:r w:rsidRPr="008E7088">
        <w:rPr>
          <w:rFonts w:ascii="Times New Roman" w:hAnsi="Times New Roman" w:cs="Times New Roman"/>
          <w:sz w:val="28"/>
        </w:rPr>
        <w:t xml:space="preserve">                      Руководитель коллектива                 ____________________</w:t>
      </w:r>
      <w:r w:rsidRPr="008E7088">
        <w:rPr>
          <w:rFonts w:ascii="Times New Roman" w:hAnsi="Times New Roman" w:cs="Times New Roman"/>
        </w:rPr>
        <w:tab/>
      </w:r>
      <w:r w:rsidRPr="008E708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:rsidR="008E7088" w:rsidRPr="008E7088" w:rsidRDefault="008E7088" w:rsidP="008E7088">
      <w:pPr>
        <w:spacing w:line="360" w:lineRule="auto"/>
        <w:rPr>
          <w:rFonts w:ascii="Times New Roman" w:hAnsi="Times New Roman" w:cs="Times New Roman"/>
        </w:rPr>
      </w:pPr>
    </w:p>
    <w:p w:rsidR="00022569" w:rsidRPr="008E7088" w:rsidRDefault="00022569">
      <w:pPr>
        <w:rPr>
          <w:rFonts w:ascii="Times New Roman" w:hAnsi="Times New Roman" w:cs="Times New Roman"/>
        </w:rPr>
      </w:pPr>
    </w:p>
    <w:sectPr w:rsidR="00022569" w:rsidRPr="008E7088" w:rsidSect="0030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A4D"/>
    <w:multiLevelType w:val="multilevel"/>
    <w:tmpl w:val="6726BD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41AB0F6D"/>
    <w:multiLevelType w:val="hybridMultilevel"/>
    <w:tmpl w:val="D2383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F0528"/>
    <w:multiLevelType w:val="multilevel"/>
    <w:tmpl w:val="BE38E9E8"/>
    <w:lvl w:ilvl="0">
      <w:start w:val="1"/>
      <w:numFmt w:val="decimal"/>
      <w:lvlText w:val="%1."/>
      <w:lvlJc w:val="left"/>
      <w:pPr>
        <w:tabs>
          <w:tab w:val="num" w:pos="357"/>
        </w:tabs>
        <w:ind w:left="284" w:hanging="171"/>
      </w:pPr>
      <w:rPr>
        <w:sz w:val="16"/>
        <w:szCs w:val="16"/>
      </w:rPr>
    </w:lvl>
    <w:lvl w:ilvl="1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17E03"/>
    <w:multiLevelType w:val="singleLevel"/>
    <w:tmpl w:val="2B886A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088"/>
    <w:rsid w:val="00022569"/>
    <w:rsid w:val="00307781"/>
    <w:rsid w:val="008E7088"/>
    <w:rsid w:val="00D8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81"/>
  </w:style>
  <w:style w:type="paragraph" w:styleId="1">
    <w:name w:val="heading 1"/>
    <w:basedOn w:val="a"/>
    <w:next w:val="a"/>
    <w:link w:val="10"/>
    <w:qFormat/>
    <w:rsid w:val="008E70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088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semiHidden/>
    <w:unhideWhenUsed/>
    <w:rsid w:val="008E7088"/>
    <w:rPr>
      <w:color w:val="0000FF"/>
      <w:u w:val="single"/>
    </w:rPr>
  </w:style>
  <w:style w:type="paragraph" w:styleId="a4">
    <w:name w:val="Normal (Web)"/>
    <w:basedOn w:val="a"/>
    <w:semiHidden/>
    <w:unhideWhenUsed/>
    <w:rsid w:val="008E7088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8E7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YNH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2017-02-10T08:30:00Z</dcterms:created>
  <dcterms:modified xsi:type="dcterms:W3CDTF">2017-03-03T09:16:00Z</dcterms:modified>
</cp:coreProperties>
</file>